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36AD" w14:textId="77777777" w:rsidR="00DD48D3" w:rsidRPr="008D718A" w:rsidRDefault="00DD48D3" w:rsidP="00DD48D3">
      <w:pPr>
        <w:pStyle w:val="Tekstpodstawowy"/>
        <w:jc w:val="left"/>
        <w:rPr>
          <w:rFonts w:asciiTheme="minorHAnsi" w:hAnsiTheme="minorHAnsi" w:cstheme="minorHAnsi"/>
          <w:sz w:val="28"/>
          <w:szCs w:val="28"/>
        </w:rPr>
      </w:pPr>
      <w:r w:rsidRPr="008D718A">
        <w:rPr>
          <w:rFonts w:asciiTheme="minorHAnsi" w:hAnsiTheme="minorHAnsi" w:cstheme="minorHAnsi"/>
          <w:sz w:val="28"/>
          <w:szCs w:val="28"/>
        </w:rPr>
        <w:t>Fundusz Stypendialny Grupy Pracuj</w:t>
      </w:r>
    </w:p>
    <w:p w14:paraId="79907637" w14:textId="77777777" w:rsidR="00DD48D3" w:rsidRDefault="00DD48D3" w:rsidP="008D718A">
      <w:pPr>
        <w:spacing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D718A">
        <w:rPr>
          <w:rFonts w:asciiTheme="minorHAnsi" w:hAnsiTheme="minorHAnsi" w:cstheme="minorHAnsi"/>
          <w:b/>
          <w:bCs/>
          <w:sz w:val="28"/>
          <w:szCs w:val="28"/>
        </w:rPr>
        <w:t>Załącznik nr 1 do wniosku</w:t>
      </w:r>
      <w:r w:rsidRPr="008D718A">
        <w:rPr>
          <w:rFonts w:asciiTheme="minorHAnsi" w:hAnsiTheme="minorHAnsi" w:cstheme="minorHAnsi"/>
          <w:sz w:val="28"/>
          <w:szCs w:val="28"/>
        </w:rPr>
        <w:t xml:space="preserve"> </w:t>
      </w:r>
      <w:r w:rsidRPr="008D718A">
        <w:rPr>
          <w:rFonts w:asciiTheme="minorHAnsi" w:hAnsiTheme="minorHAnsi" w:cstheme="minorHAnsi"/>
          <w:b/>
          <w:sz w:val="28"/>
          <w:szCs w:val="28"/>
        </w:rPr>
        <w:t>o przyznanie stypendium</w:t>
      </w:r>
    </w:p>
    <w:p w14:paraId="36142759" w14:textId="77777777" w:rsidR="00665A2C" w:rsidRPr="006B64B3" w:rsidRDefault="00665A2C" w:rsidP="00665A2C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64B3">
        <w:rPr>
          <w:rFonts w:asciiTheme="minorHAnsi" w:hAnsiTheme="minorHAnsi" w:cstheme="minorHAnsi"/>
          <w:b/>
          <w:bCs/>
          <w:sz w:val="22"/>
          <w:szCs w:val="22"/>
        </w:rPr>
        <w:t>Oświadczenie o sytuacji rodzinnej i materialne</w:t>
      </w:r>
      <w:r w:rsidRPr="00714768">
        <w:rPr>
          <w:rFonts w:asciiTheme="minorHAnsi" w:hAnsiTheme="minorHAnsi" w:cstheme="minorHAnsi"/>
          <w:b/>
          <w:bCs/>
          <w:sz w:val="22"/>
          <w:szCs w:val="22"/>
        </w:rPr>
        <w:t>j</w:t>
      </w:r>
    </w:p>
    <w:p w14:paraId="3E36557A" w14:textId="77777777" w:rsidR="00DD48D3" w:rsidRPr="008D718A" w:rsidRDefault="00DD48D3" w:rsidP="00665A2C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A027C" w14:textId="77777777" w:rsidR="00DD48D3" w:rsidRPr="00DD48D3" w:rsidRDefault="00DD48D3" w:rsidP="00DD48D3">
      <w:pPr>
        <w:widowControl w:val="0"/>
        <w:tabs>
          <w:tab w:val="left" w:pos="394"/>
        </w:tabs>
        <w:autoSpaceDE w:val="0"/>
        <w:autoSpaceDN w:val="0"/>
        <w:spacing w:before="232" w:after="30" w:line="240" w:lineRule="auto"/>
        <w:outlineLvl w:val="2"/>
        <w:rPr>
          <w:rFonts w:asciiTheme="minorHAnsi" w:eastAsia="FS Lola" w:hAnsiTheme="minorHAnsi" w:cstheme="minorHAnsi"/>
          <w:b/>
          <w:bCs/>
          <w:sz w:val="22"/>
          <w:szCs w:val="22"/>
          <w:lang w:eastAsia="en-US"/>
        </w:rPr>
      </w:pPr>
      <w:r w:rsidRPr="00DD48D3">
        <w:rPr>
          <w:rFonts w:asciiTheme="minorHAnsi" w:eastAsia="FS Lola" w:hAnsiTheme="minorHAnsi" w:cstheme="minorHAnsi"/>
          <w:b/>
          <w:bCs/>
          <w:spacing w:val="-5"/>
          <w:sz w:val="22"/>
          <w:szCs w:val="22"/>
          <w:lang w:eastAsia="en-US"/>
        </w:rPr>
        <w:t>Imię i nazwisko</w:t>
      </w:r>
    </w:p>
    <w:tbl>
      <w:tblPr>
        <w:tblStyle w:val="TableNormal"/>
        <w:tblW w:w="9135" w:type="dxa"/>
        <w:tblInd w:w="-3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9135"/>
      </w:tblGrid>
      <w:tr w:rsidR="00DD48D3" w:rsidRPr="00DD48D3" w14:paraId="3F13940D" w14:textId="77777777" w:rsidTr="008D718A">
        <w:trPr>
          <w:trHeight w:val="703"/>
        </w:trPr>
        <w:tc>
          <w:tcPr>
            <w:tcW w:w="9135" w:type="dxa"/>
          </w:tcPr>
          <w:p w14:paraId="74BE2EBA" w14:textId="77777777" w:rsidR="00DD48D3" w:rsidRPr="00DD48D3" w:rsidRDefault="00DD48D3" w:rsidP="00DD48D3">
            <w:pPr>
              <w:spacing w:line="240" w:lineRule="auto"/>
              <w:rPr>
                <w:rFonts w:asciiTheme="minorHAnsi" w:eastAsia="FS Lola" w:hAnsiTheme="minorHAnsi" w:cstheme="minorHAnsi"/>
                <w:sz w:val="22"/>
                <w:szCs w:val="22"/>
                <w:lang w:eastAsia="en-US"/>
              </w:rPr>
            </w:pPr>
            <w:bookmarkStart w:id="0" w:name="_Hlk159849500"/>
          </w:p>
        </w:tc>
      </w:tr>
      <w:bookmarkEnd w:id="0"/>
    </w:tbl>
    <w:p w14:paraId="6D238193" w14:textId="77777777" w:rsidR="008D718A" w:rsidRDefault="008D718A" w:rsidP="008D718A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2ECFDA" w14:textId="77777777" w:rsidR="008D718A" w:rsidRPr="008D718A" w:rsidRDefault="008D718A" w:rsidP="00DD48D3">
      <w:pPr>
        <w:spacing w:line="240" w:lineRule="auto"/>
        <w:ind w:left="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Normal1"/>
        <w:tblW w:w="3261" w:type="dxa"/>
        <w:tblInd w:w="-3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</w:tblGrid>
      <w:tr w:rsidR="008D718A" w:rsidRPr="008D718A" w14:paraId="126BD63F" w14:textId="77777777" w:rsidTr="008D718A">
        <w:trPr>
          <w:trHeight w:val="618"/>
        </w:trPr>
        <w:tc>
          <w:tcPr>
            <w:tcW w:w="2552" w:type="dxa"/>
          </w:tcPr>
          <w:p w14:paraId="4CE8A3F4" w14:textId="47849BDC" w:rsidR="008D718A" w:rsidRPr="008D718A" w:rsidRDefault="008D718A" w:rsidP="008D718A">
            <w:pPr>
              <w:spacing w:before="1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D718A">
              <w:rPr>
                <w:rFonts w:asciiTheme="minorHAnsi" w:eastAsia="FS Lola" w:hAnsiTheme="minorHAnsi" w:cstheme="minorHAnsi"/>
                <w:sz w:val="22"/>
                <w:szCs w:val="22"/>
                <w:lang w:eastAsia="en-US"/>
              </w:rPr>
              <w:t>Liczba osób w rodzinie</w:t>
            </w:r>
          </w:p>
        </w:tc>
        <w:tc>
          <w:tcPr>
            <w:tcW w:w="709" w:type="dxa"/>
          </w:tcPr>
          <w:p w14:paraId="13E6A59B" w14:textId="77777777" w:rsidR="008D718A" w:rsidRPr="008D718A" w:rsidRDefault="008D718A" w:rsidP="008D718A">
            <w:pPr>
              <w:tabs>
                <w:tab w:val="left" w:leader="dot" w:pos="9923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06E56F" w14:textId="7E5C56D8" w:rsidR="008D718A" w:rsidRPr="00A0671C" w:rsidRDefault="008D718A" w:rsidP="008D718A">
      <w:pPr>
        <w:widowControl w:val="0"/>
        <w:autoSpaceDE w:val="0"/>
        <w:autoSpaceDN w:val="0"/>
        <w:spacing w:before="1" w:line="240" w:lineRule="auto"/>
        <w:rPr>
          <w:rFonts w:asciiTheme="minorHAnsi" w:eastAsia="FS Lola" w:hAnsiTheme="minorHAnsi" w:cstheme="minorHAnsi"/>
          <w:b/>
          <w:i/>
          <w:sz w:val="18"/>
          <w:szCs w:val="18"/>
          <w:lang w:eastAsia="en-US"/>
        </w:rPr>
      </w:pPr>
      <w:r w:rsidRPr="00665A2C">
        <w:rPr>
          <w:rFonts w:asciiTheme="minorHAnsi" w:eastAsia="FS Lola" w:hAnsiTheme="minorHAnsi" w:cstheme="minorHAnsi"/>
          <w:bCs/>
          <w:i/>
          <w:sz w:val="22"/>
          <w:szCs w:val="22"/>
          <w:lang w:eastAsia="en-US"/>
        </w:rPr>
        <w:t>R</w:t>
      </w:r>
      <w:r w:rsidRPr="00665A2C">
        <w:rPr>
          <w:rFonts w:asciiTheme="minorHAnsi" w:eastAsia="FS Lola" w:hAnsiTheme="minorHAnsi" w:cstheme="minorHAnsi"/>
          <w:i/>
          <w:sz w:val="22"/>
          <w:szCs w:val="22"/>
          <w:lang w:eastAsia="en-US"/>
        </w:rPr>
        <w:t>odzina to osoby spokrewnione lub niespokrewnione pozostające w faktycznym związku wspólnie zamieszkujące i gospodarując</w:t>
      </w:r>
      <w:r w:rsidR="003C3FED">
        <w:rPr>
          <w:rFonts w:asciiTheme="minorHAnsi" w:eastAsia="FS Lola" w:hAnsiTheme="minorHAnsi" w:cstheme="minorHAnsi"/>
          <w:i/>
          <w:sz w:val="22"/>
          <w:szCs w:val="22"/>
          <w:lang w:eastAsia="en-US"/>
        </w:rPr>
        <w:t>e</w:t>
      </w:r>
      <w:r w:rsidR="00A0671C">
        <w:rPr>
          <w:rFonts w:asciiTheme="minorHAnsi" w:eastAsia="FS Lola" w:hAnsiTheme="minorHAnsi" w:cstheme="minorHAnsi"/>
          <w:i/>
          <w:sz w:val="22"/>
          <w:szCs w:val="22"/>
          <w:lang w:eastAsia="en-US"/>
        </w:rPr>
        <w:t xml:space="preserve"> </w:t>
      </w:r>
      <w:r w:rsidR="00A0671C" w:rsidRPr="00A0671C">
        <w:rPr>
          <w:rFonts w:asciiTheme="minorHAnsi" w:eastAsia="FS Lola" w:hAnsiTheme="minorHAnsi" w:cstheme="minorHAnsi"/>
          <w:i/>
          <w:sz w:val="18"/>
          <w:szCs w:val="18"/>
          <w:lang w:eastAsia="en-US"/>
        </w:rPr>
        <w:t xml:space="preserve">(według </w:t>
      </w:r>
      <w:r w:rsidR="00A0671C">
        <w:rPr>
          <w:rFonts w:asciiTheme="minorHAnsi" w:eastAsia="FS Lola" w:hAnsiTheme="minorHAnsi" w:cstheme="minorHAnsi"/>
          <w:i/>
          <w:sz w:val="18"/>
          <w:szCs w:val="18"/>
          <w:lang w:eastAsia="en-US"/>
        </w:rPr>
        <w:t>U</w:t>
      </w:r>
      <w:r w:rsidR="00A0671C" w:rsidRPr="00A0671C">
        <w:rPr>
          <w:rFonts w:asciiTheme="minorHAnsi" w:eastAsia="FS Lola" w:hAnsiTheme="minorHAnsi" w:cstheme="minorHAnsi"/>
          <w:i/>
          <w:sz w:val="18"/>
          <w:szCs w:val="18"/>
          <w:lang w:eastAsia="en-US"/>
        </w:rPr>
        <w:t>stawy z dnia 12 marca 2004 r. o pomocy społecznej, art. 6 pkt 14)</w:t>
      </w:r>
      <w:r w:rsidR="00665A2C" w:rsidRPr="00A0671C">
        <w:rPr>
          <w:rFonts w:asciiTheme="minorHAnsi" w:eastAsia="FS Lola" w:hAnsiTheme="minorHAnsi" w:cstheme="minorHAnsi"/>
          <w:i/>
          <w:sz w:val="18"/>
          <w:szCs w:val="18"/>
          <w:lang w:eastAsia="en-US"/>
        </w:rPr>
        <w:t>.</w:t>
      </w:r>
    </w:p>
    <w:p w14:paraId="799CB627" w14:textId="77777777" w:rsidR="006B64B3" w:rsidRPr="006B64B3" w:rsidRDefault="006B64B3" w:rsidP="008D718A">
      <w:pPr>
        <w:spacing w:line="240" w:lineRule="auto"/>
        <w:ind w:right="55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1"/>
        <w:gridCol w:w="2211"/>
      </w:tblGrid>
      <w:tr w:rsidR="00B47D32" w:rsidRPr="006B64B3" w14:paraId="5AEEC57E" w14:textId="77777777" w:rsidTr="00EB1AD5">
        <w:tc>
          <w:tcPr>
            <w:tcW w:w="7621" w:type="dxa"/>
            <w:shd w:val="clear" w:color="auto" w:fill="BFBFBF" w:themeFill="background1" w:themeFillShade="BF"/>
          </w:tcPr>
          <w:p w14:paraId="0C04E66A" w14:textId="77777777" w:rsidR="006B64B3" w:rsidRPr="003F4A1B" w:rsidRDefault="006B64B3" w:rsidP="006B64B3">
            <w:pPr>
              <w:spacing w:line="240" w:lineRule="auto"/>
              <w:ind w:right="5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4A1B">
              <w:rPr>
                <w:rFonts w:asciiTheme="minorHAnsi" w:hAnsiTheme="minorHAnsi" w:cstheme="minorHAnsi"/>
                <w:b/>
                <w:sz w:val="22"/>
                <w:szCs w:val="22"/>
              </w:rPr>
              <w:t>Źródła dochodu</w:t>
            </w:r>
            <w:r w:rsidRPr="003F4A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F4A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(netto) </w:t>
            </w:r>
            <w:r w:rsidRPr="003F4A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rodzinie średnio miesięcznie</w:t>
            </w:r>
            <w:r w:rsidR="00D54F32" w:rsidRPr="003F4A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ciągu ostatnich 12 miesięcy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30827E2" w14:textId="236736A4" w:rsidR="006B64B3" w:rsidRPr="000572C7" w:rsidRDefault="0019038E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72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Kwota:</w:t>
            </w:r>
          </w:p>
        </w:tc>
      </w:tr>
      <w:tr w:rsidR="00B47D32" w:rsidRPr="006B64B3" w14:paraId="069FD2A0" w14:textId="77777777" w:rsidTr="00A9351F">
        <w:tc>
          <w:tcPr>
            <w:tcW w:w="7621" w:type="dxa"/>
          </w:tcPr>
          <w:p w14:paraId="151B5C0D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wynagrodzenia za pracę wraz z zasiłkami rodzinnymi</w:t>
            </w:r>
          </w:p>
        </w:tc>
        <w:tc>
          <w:tcPr>
            <w:tcW w:w="2491" w:type="dxa"/>
          </w:tcPr>
          <w:p w14:paraId="55A71A11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D32" w:rsidRPr="006B64B3" w14:paraId="25E50515" w14:textId="77777777" w:rsidTr="00A9351F">
        <w:tc>
          <w:tcPr>
            <w:tcW w:w="7621" w:type="dxa"/>
          </w:tcPr>
          <w:p w14:paraId="3C5FEC70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emerytury, renty inwalidzkie i rodzinne</w:t>
            </w:r>
          </w:p>
        </w:tc>
        <w:tc>
          <w:tcPr>
            <w:tcW w:w="2491" w:type="dxa"/>
          </w:tcPr>
          <w:p w14:paraId="46FE53E3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D32" w:rsidRPr="006B64B3" w14:paraId="7D305583" w14:textId="77777777" w:rsidTr="00A9351F">
        <w:tc>
          <w:tcPr>
            <w:tcW w:w="7621" w:type="dxa"/>
          </w:tcPr>
          <w:p w14:paraId="5E00B365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stałe zasiłki z pomocy społecznej</w:t>
            </w:r>
          </w:p>
        </w:tc>
        <w:tc>
          <w:tcPr>
            <w:tcW w:w="2491" w:type="dxa"/>
          </w:tcPr>
          <w:p w14:paraId="5BEF0F71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D32" w:rsidRPr="006B64B3" w14:paraId="6BC7AC66" w14:textId="77777777" w:rsidTr="00A9351F">
        <w:tc>
          <w:tcPr>
            <w:tcW w:w="7621" w:type="dxa"/>
          </w:tcPr>
          <w:p w14:paraId="424D7F45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alimenty i świadczenia z funduszu alimentacyjnego</w:t>
            </w:r>
          </w:p>
        </w:tc>
        <w:tc>
          <w:tcPr>
            <w:tcW w:w="2491" w:type="dxa"/>
          </w:tcPr>
          <w:p w14:paraId="32185D7F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D32" w:rsidRPr="006B64B3" w14:paraId="5161B635" w14:textId="77777777" w:rsidTr="00A9351F">
        <w:tc>
          <w:tcPr>
            <w:tcW w:w="7621" w:type="dxa"/>
          </w:tcPr>
          <w:p w14:paraId="662DA808" w14:textId="23AF185B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świadczenia w ramach programu</w:t>
            </w:r>
            <w:r w:rsidR="00B112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54F32" w:rsidRPr="006B6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„Rodzina </w:t>
            </w:r>
            <w:r w:rsidR="00D54F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D54F32" w:rsidRPr="006B64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 plus”</w:t>
            </w:r>
          </w:p>
        </w:tc>
        <w:tc>
          <w:tcPr>
            <w:tcW w:w="2491" w:type="dxa"/>
          </w:tcPr>
          <w:p w14:paraId="0094392A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D32" w:rsidRPr="006B64B3" w14:paraId="2402C12E" w14:textId="77777777" w:rsidTr="00A9351F">
        <w:tc>
          <w:tcPr>
            <w:tcW w:w="7621" w:type="dxa"/>
          </w:tcPr>
          <w:p w14:paraId="2C97E0B4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zasiłek dla bezrobotnych wraz z zasiłkami rodzinnymi</w:t>
            </w:r>
          </w:p>
        </w:tc>
        <w:tc>
          <w:tcPr>
            <w:tcW w:w="2491" w:type="dxa"/>
          </w:tcPr>
          <w:p w14:paraId="59942956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D32" w:rsidRPr="006B64B3" w14:paraId="04DFD22A" w14:textId="77777777" w:rsidTr="00A9351F">
        <w:tc>
          <w:tcPr>
            <w:tcW w:w="7621" w:type="dxa"/>
          </w:tcPr>
          <w:p w14:paraId="18B9BBA2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dochody z gospodarstwa rolnego</w:t>
            </w:r>
          </w:p>
        </w:tc>
        <w:tc>
          <w:tcPr>
            <w:tcW w:w="2491" w:type="dxa"/>
          </w:tcPr>
          <w:p w14:paraId="285FF8FD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D32" w:rsidRPr="006B64B3" w14:paraId="4B526C65" w14:textId="77777777" w:rsidTr="00A9351F">
        <w:tc>
          <w:tcPr>
            <w:tcW w:w="7621" w:type="dxa"/>
          </w:tcPr>
          <w:p w14:paraId="198E36FA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dochody z prowadzenia działalności gospodarczej</w:t>
            </w:r>
          </w:p>
        </w:tc>
        <w:tc>
          <w:tcPr>
            <w:tcW w:w="2491" w:type="dxa"/>
          </w:tcPr>
          <w:p w14:paraId="7FDFE49E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D32" w:rsidRPr="006B64B3" w14:paraId="289B6A3A" w14:textId="77777777" w:rsidTr="00A9351F">
        <w:tc>
          <w:tcPr>
            <w:tcW w:w="7621" w:type="dxa"/>
          </w:tcPr>
          <w:p w14:paraId="34154738" w14:textId="7D613339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64B3">
              <w:rPr>
                <w:rFonts w:asciiTheme="minorHAnsi" w:hAnsiTheme="minorHAnsi" w:cstheme="minorHAnsi"/>
                <w:sz w:val="22"/>
                <w:szCs w:val="22"/>
              </w:rPr>
              <w:t>inne dochody, wcześniej niewymienione</w:t>
            </w:r>
            <w:r w:rsidR="00B47D32">
              <w:rPr>
                <w:rFonts w:asciiTheme="minorHAnsi" w:hAnsiTheme="minorHAnsi" w:cstheme="minorHAnsi"/>
                <w:sz w:val="22"/>
                <w:szCs w:val="22"/>
              </w:rPr>
              <w:t>. Jakie?...........................................</w:t>
            </w:r>
          </w:p>
        </w:tc>
        <w:tc>
          <w:tcPr>
            <w:tcW w:w="2491" w:type="dxa"/>
          </w:tcPr>
          <w:p w14:paraId="2F59F1BB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D32" w:rsidRPr="006B64B3" w14:paraId="0D4064A7" w14:textId="77777777" w:rsidTr="00EB1AD5">
        <w:tc>
          <w:tcPr>
            <w:tcW w:w="7621" w:type="dxa"/>
            <w:shd w:val="clear" w:color="auto" w:fill="BFBFBF" w:themeFill="background1" w:themeFillShade="BF"/>
          </w:tcPr>
          <w:p w14:paraId="6D46FDFF" w14:textId="67CD4D3F" w:rsidR="006B64B3" w:rsidRPr="006B64B3" w:rsidRDefault="003405F9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  <w:r w:rsidR="003F4A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miesięcznych </w:t>
            </w:r>
            <w:r w:rsidR="006B64B3" w:rsidRPr="006B64B3">
              <w:rPr>
                <w:rFonts w:asciiTheme="minorHAnsi" w:hAnsiTheme="minorHAnsi" w:cstheme="minorHAnsi"/>
                <w:b/>
                <w:sz w:val="22"/>
                <w:szCs w:val="22"/>
              </w:rPr>
              <w:t>doch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odów</w:t>
            </w:r>
            <w:r w:rsidR="006B64B3" w:rsidRPr="006B64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54F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rodziny </w:t>
            </w:r>
            <w:r w:rsidR="006B64B3" w:rsidRPr="006B64B3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491" w:type="dxa"/>
          </w:tcPr>
          <w:p w14:paraId="578B120D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D32" w:rsidRPr="006B64B3" w14:paraId="60CA529B" w14:textId="77777777" w:rsidTr="00EB1AD5">
        <w:tc>
          <w:tcPr>
            <w:tcW w:w="7621" w:type="dxa"/>
            <w:shd w:val="clear" w:color="auto" w:fill="BFBFBF" w:themeFill="background1" w:themeFillShade="BF"/>
          </w:tcPr>
          <w:p w14:paraId="7A620BAB" w14:textId="77777777" w:rsidR="006B64B3" w:rsidRPr="006B64B3" w:rsidRDefault="006B64B3" w:rsidP="006B64B3">
            <w:pPr>
              <w:tabs>
                <w:tab w:val="left" w:leader="dot" w:pos="9498"/>
              </w:tabs>
              <w:spacing w:before="120" w:line="240" w:lineRule="auto"/>
              <w:ind w:right="5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63731074"/>
            <w:r w:rsidRPr="006B64B3">
              <w:rPr>
                <w:rFonts w:asciiTheme="minorHAnsi" w:hAnsiTheme="minorHAnsi" w:cstheme="minorHAnsi"/>
                <w:b/>
                <w:sz w:val="22"/>
                <w:szCs w:val="22"/>
              </w:rPr>
              <w:t>Średni dochód miesięczny (netto) na 1 osobę w rodzinie</w:t>
            </w:r>
            <w:r w:rsidR="00D54F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B64B3">
              <w:rPr>
                <w:rFonts w:asciiTheme="minorHAnsi" w:hAnsiTheme="minorHAnsi" w:cstheme="minorHAnsi"/>
                <w:b/>
                <w:sz w:val="22"/>
                <w:szCs w:val="22"/>
              </w:rPr>
              <w:t>wynosi</w:t>
            </w:r>
            <w:bookmarkEnd w:id="1"/>
          </w:p>
        </w:tc>
        <w:tc>
          <w:tcPr>
            <w:tcW w:w="2491" w:type="dxa"/>
          </w:tcPr>
          <w:p w14:paraId="1E669762" w14:textId="77777777" w:rsidR="006B64B3" w:rsidRPr="006B64B3" w:rsidRDefault="006B64B3" w:rsidP="006B64B3">
            <w:p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CFF380" w14:textId="77777777" w:rsidR="006B64B3" w:rsidRPr="006B64B3" w:rsidRDefault="006B64B3" w:rsidP="006B64B3">
      <w:pPr>
        <w:spacing w:line="240" w:lineRule="auto"/>
        <w:ind w:left="765" w:right="5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BD649E" w14:textId="77777777" w:rsidR="006B64B3" w:rsidRPr="006B64B3" w:rsidRDefault="006B64B3" w:rsidP="006B64B3">
      <w:pPr>
        <w:spacing w:before="120" w:line="240" w:lineRule="auto"/>
        <w:ind w:right="19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64B3">
        <w:rPr>
          <w:rFonts w:asciiTheme="minorHAnsi" w:hAnsiTheme="minorHAnsi" w:cstheme="minorHAnsi"/>
          <w:b/>
          <w:bCs/>
          <w:sz w:val="22"/>
          <w:szCs w:val="22"/>
        </w:rPr>
        <w:t>Oświadczam, że przedstawione dane są zgodne ze stanem faktycznym.</w:t>
      </w:r>
    </w:p>
    <w:p w14:paraId="5CC9E98C" w14:textId="77777777" w:rsidR="006B64B3" w:rsidRPr="006B64B3" w:rsidRDefault="006B64B3" w:rsidP="006B64B3">
      <w:pPr>
        <w:spacing w:before="120" w:line="240" w:lineRule="auto"/>
        <w:ind w:right="19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9118C21" w14:textId="77777777" w:rsidR="006B64B3" w:rsidRPr="006B64B3" w:rsidRDefault="006B64B3" w:rsidP="006B64B3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39B9E3" w14:textId="77777777" w:rsidR="006B64B3" w:rsidRPr="006B64B3" w:rsidRDefault="006B64B3" w:rsidP="00DD48D3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B64B3">
        <w:rPr>
          <w:rFonts w:asciiTheme="minorHAnsi" w:hAnsiTheme="minorHAnsi" w:cstheme="minorHAnsi"/>
          <w:sz w:val="22"/>
          <w:szCs w:val="22"/>
        </w:rPr>
        <w:t>_______________________</w:t>
      </w:r>
      <w:r w:rsidRPr="006B64B3">
        <w:rPr>
          <w:rFonts w:asciiTheme="minorHAnsi" w:hAnsiTheme="minorHAnsi" w:cstheme="minorHAnsi"/>
          <w:sz w:val="22"/>
          <w:szCs w:val="22"/>
        </w:rPr>
        <w:tab/>
      </w:r>
      <w:r w:rsidRPr="006B64B3">
        <w:rPr>
          <w:rFonts w:asciiTheme="minorHAnsi" w:hAnsiTheme="minorHAnsi" w:cstheme="minorHAnsi"/>
          <w:sz w:val="22"/>
          <w:szCs w:val="22"/>
        </w:rPr>
        <w:tab/>
      </w:r>
      <w:r w:rsidRPr="006B64B3">
        <w:rPr>
          <w:rFonts w:asciiTheme="minorHAnsi" w:hAnsiTheme="minorHAnsi" w:cstheme="minorHAnsi"/>
          <w:sz w:val="22"/>
          <w:szCs w:val="22"/>
        </w:rPr>
        <w:tab/>
      </w:r>
      <w:r w:rsidRPr="006B64B3">
        <w:rPr>
          <w:rFonts w:asciiTheme="minorHAnsi" w:hAnsiTheme="minorHAnsi" w:cstheme="minorHAnsi"/>
          <w:sz w:val="22"/>
          <w:szCs w:val="22"/>
        </w:rPr>
        <w:tab/>
      </w:r>
      <w:r w:rsidRPr="006B64B3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5E9D0285" w14:textId="77777777" w:rsidR="001B2B59" w:rsidRPr="008D718A" w:rsidRDefault="006B64B3" w:rsidP="00665A2C">
      <w:pPr>
        <w:tabs>
          <w:tab w:val="left" w:pos="7513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B64B3">
        <w:rPr>
          <w:rFonts w:asciiTheme="minorHAnsi" w:hAnsiTheme="minorHAnsi" w:cstheme="minorHAnsi"/>
          <w:sz w:val="22"/>
          <w:szCs w:val="22"/>
        </w:rPr>
        <w:t xml:space="preserve">(data)                                                                              </w:t>
      </w:r>
      <w:r w:rsidR="00DD48D3" w:rsidRPr="008D718A">
        <w:rPr>
          <w:rFonts w:asciiTheme="minorHAnsi" w:hAnsiTheme="minorHAnsi" w:cstheme="minorHAnsi"/>
          <w:sz w:val="22"/>
          <w:szCs w:val="22"/>
        </w:rPr>
        <w:t xml:space="preserve">      </w:t>
      </w:r>
      <w:r w:rsidR="00714768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DD48D3" w:rsidRPr="008D718A">
        <w:rPr>
          <w:rFonts w:asciiTheme="minorHAnsi" w:hAnsiTheme="minorHAnsi" w:cstheme="minorHAnsi"/>
          <w:sz w:val="22"/>
          <w:szCs w:val="22"/>
        </w:rPr>
        <w:t xml:space="preserve"> </w:t>
      </w:r>
      <w:r w:rsidRPr="006B64B3">
        <w:rPr>
          <w:rFonts w:asciiTheme="minorHAnsi" w:hAnsiTheme="minorHAnsi" w:cstheme="minorHAnsi"/>
          <w:sz w:val="22"/>
          <w:szCs w:val="22"/>
        </w:rPr>
        <w:t>(czytelny podpis kandydata</w:t>
      </w:r>
      <w:r w:rsidR="00DD48D3" w:rsidRPr="008D718A">
        <w:rPr>
          <w:rFonts w:asciiTheme="minorHAnsi" w:hAnsiTheme="minorHAnsi" w:cstheme="minorHAnsi"/>
          <w:sz w:val="22"/>
          <w:szCs w:val="22"/>
        </w:rPr>
        <w:t>/</w:t>
      </w:r>
      <w:r w:rsidR="002D4C9F">
        <w:rPr>
          <w:rFonts w:asciiTheme="minorHAnsi" w:hAnsiTheme="minorHAnsi" w:cstheme="minorHAnsi"/>
          <w:sz w:val="22"/>
          <w:szCs w:val="22"/>
        </w:rPr>
        <w:t>kandydatki</w:t>
      </w:r>
      <w:r w:rsidRPr="006B64B3">
        <w:rPr>
          <w:rFonts w:asciiTheme="minorHAnsi" w:hAnsiTheme="minorHAnsi" w:cstheme="minorHAnsi"/>
          <w:sz w:val="22"/>
          <w:szCs w:val="22"/>
        </w:rPr>
        <w:t>)</w:t>
      </w:r>
    </w:p>
    <w:sectPr w:rsidR="001B2B59" w:rsidRPr="008D71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C364" w14:textId="77777777" w:rsidR="00FB5A0E" w:rsidRDefault="00FB5A0E" w:rsidP="00714768">
      <w:pPr>
        <w:spacing w:line="240" w:lineRule="auto"/>
      </w:pPr>
      <w:r>
        <w:separator/>
      </w:r>
    </w:p>
  </w:endnote>
  <w:endnote w:type="continuationSeparator" w:id="0">
    <w:p w14:paraId="043908A4" w14:textId="77777777" w:rsidR="00FB5A0E" w:rsidRDefault="00FB5A0E" w:rsidP="00714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Lol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9245792"/>
      <w:docPartObj>
        <w:docPartGallery w:val="Page Numbers (Bottom of Page)"/>
        <w:docPartUnique/>
      </w:docPartObj>
    </w:sdtPr>
    <w:sdtContent>
      <w:p w14:paraId="737657EA" w14:textId="77777777" w:rsidR="00714768" w:rsidRDefault="007147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FED">
          <w:rPr>
            <w:noProof/>
          </w:rPr>
          <w:t>1</w:t>
        </w:r>
        <w:r>
          <w:fldChar w:fldCharType="end"/>
        </w:r>
      </w:p>
    </w:sdtContent>
  </w:sdt>
  <w:p w14:paraId="1E1799DB" w14:textId="77777777" w:rsidR="00714768" w:rsidRDefault="00714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842A" w14:textId="77777777" w:rsidR="00FB5A0E" w:rsidRDefault="00FB5A0E" w:rsidP="00714768">
      <w:pPr>
        <w:spacing w:line="240" w:lineRule="auto"/>
      </w:pPr>
      <w:r>
        <w:separator/>
      </w:r>
    </w:p>
  </w:footnote>
  <w:footnote w:type="continuationSeparator" w:id="0">
    <w:p w14:paraId="2C8E8BB8" w14:textId="77777777" w:rsidR="00FB5A0E" w:rsidRDefault="00FB5A0E" w:rsidP="007147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AC"/>
    <w:multiLevelType w:val="hybridMultilevel"/>
    <w:tmpl w:val="1F3EFA54"/>
    <w:lvl w:ilvl="0" w:tplc="430C9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S Lola" w:eastAsia="FS Lola" w:hAnsi="FS Lola" w:cs="FS Lola" w:hint="default"/>
        <w:b/>
        <w:bCs/>
        <w:color w:val="231F20"/>
        <w:spacing w:val="-17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95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B3"/>
    <w:rsid w:val="0002264C"/>
    <w:rsid w:val="000572C7"/>
    <w:rsid w:val="0019038E"/>
    <w:rsid w:val="001B2B59"/>
    <w:rsid w:val="001C593C"/>
    <w:rsid w:val="001F1D51"/>
    <w:rsid w:val="002D4C9F"/>
    <w:rsid w:val="003361F7"/>
    <w:rsid w:val="003405F9"/>
    <w:rsid w:val="003C3FED"/>
    <w:rsid w:val="003F4A1B"/>
    <w:rsid w:val="00466720"/>
    <w:rsid w:val="005D420D"/>
    <w:rsid w:val="00665A2C"/>
    <w:rsid w:val="006B64B3"/>
    <w:rsid w:val="00705DA8"/>
    <w:rsid w:val="00714768"/>
    <w:rsid w:val="00844587"/>
    <w:rsid w:val="00880CF7"/>
    <w:rsid w:val="008D718A"/>
    <w:rsid w:val="00A0671C"/>
    <w:rsid w:val="00B112BF"/>
    <w:rsid w:val="00B47D32"/>
    <w:rsid w:val="00C1671D"/>
    <w:rsid w:val="00D54F32"/>
    <w:rsid w:val="00DD48D3"/>
    <w:rsid w:val="00EB1AD5"/>
    <w:rsid w:val="00FB5A0E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23DD"/>
  <w15:chartTrackingRefBased/>
  <w15:docId w15:val="{2A9602C8-90FA-4F45-8CDE-0CEE4A3B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B3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64B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48D3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48D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DD48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D7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4F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F3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F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F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F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F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F3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47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76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7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768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Małgorzata Stradomska-Kalinka</cp:lastModifiedBy>
  <cp:revision>12</cp:revision>
  <dcterms:created xsi:type="dcterms:W3CDTF">2024-04-16T14:50:00Z</dcterms:created>
  <dcterms:modified xsi:type="dcterms:W3CDTF">2025-06-24T08:13:00Z</dcterms:modified>
</cp:coreProperties>
</file>