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1E975" w14:textId="77777777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35D5FC54" w14:textId="77777777" w:rsidR="00D57575" w:rsidRPr="00BA45AC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b/>
          <w:bCs/>
          <w:color w:val="00000A"/>
          <w:sz w:val="24"/>
          <w:szCs w:val="24"/>
        </w:rPr>
      </w:pPr>
      <w:r w:rsidRPr="00BA45AC">
        <w:rPr>
          <w:rFonts w:cs="Calibri"/>
          <w:b/>
          <w:bCs/>
          <w:color w:val="00000A"/>
          <w:sz w:val="24"/>
          <w:szCs w:val="24"/>
        </w:rPr>
        <w:t>REGULAMIN KONKURSU POZNAŃSKICH INSTYTUCJI KULTURY -  „Ciąg dalszy nastąpi cz. 2”</w:t>
      </w:r>
    </w:p>
    <w:p w14:paraId="7E857B09" w14:textId="77777777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Organizatorzy</w:t>
      </w:r>
    </w:p>
    <w:p w14:paraId="61CE12A9" w14:textId="77777777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Organizatorami konkursu są, działające w porozumieniu z Wydziałem Kultury</w:t>
      </w:r>
      <w:r>
        <w:rPr>
          <w:rFonts w:cs="Calibri"/>
          <w:color w:val="00000A"/>
        </w:rPr>
        <w:t xml:space="preserve"> Urzędu Miasta</w:t>
      </w:r>
      <w:r w:rsidRPr="00F65945">
        <w:rPr>
          <w:rFonts w:cs="Calibri"/>
          <w:color w:val="00000A"/>
        </w:rPr>
        <w:t>, poznańskie Instytucje Kultury.</w:t>
      </w:r>
    </w:p>
    <w:p w14:paraId="39AECA1E" w14:textId="77777777" w:rsidR="00D57575" w:rsidRDefault="00D57575" w:rsidP="00837A4A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 xml:space="preserve"> </w:t>
      </w:r>
      <w:r w:rsidRPr="00856C82">
        <w:rPr>
          <w:rFonts w:cs="Calibri"/>
          <w:color w:val="00000A"/>
        </w:rPr>
        <w:t>Lista instytucji współorganizujących konkurs:</w:t>
      </w:r>
    </w:p>
    <w:p w14:paraId="57810913" w14:textId="22B5ED23" w:rsidR="00D57575" w:rsidRPr="000D5141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b/>
          <w:bCs/>
        </w:rPr>
      </w:pPr>
      <w:r w:rsidRPr="00F76527">
        <w:rPr>
          <w:rFonts w:cs="Calibri"/>
          <w:b/>
          <w:bCs/>
        </w:rPr>
        <w:t>TEATR ANIMACJI</w:t>
      </w:r>
      <w:r w:rsidR="000D5141">
        <w:rPr>
          <w:rFonts w:cs="Calibri"/>
          <w:b/>
          <w:bCs/>
        </w:rPr>
        <w:t xml:space="preserve">, </w:t>
      </w:r>
      <w:r w:rsidRPr="00F76527">
        <w:rPr>
          <w:rFonts w:cs="Calibri"/>
          <w:b/>
          <w:bCs/>
        </w:rPr>
        <w:t>CENTRUM SZTUKI DZIECKA</w:t>
      </w:r>
      <w:r w:rsidR="000D5141">
        <w:rPr>
          <w:rFonts w:cs="Calibri"/>
          <w:b/>
          <w:bCs/>
        </w:rPr>
        <w:t xml:space="preserve">, </w:t>
      </w:r>
      <w:r w:rsidRPr="00F76527">
        <w:rPr>
          <w:rFonts w:cs="Calibri"/>
          <w:b/>
          <w:bCs/>
        </w:rPr>
        <w:t>ESTRADA POZNAŃSKA</w:t>
      </w:r>
      <w:r w:rsidR="000D5141">
        <w:rPr>
          <w:rFonts w:cs="Calibri"/>
          <w:b/>
          <w:bCs/>
        </w:rPr>
        <w:t xml:space="preserve">, </w:t>
      </w:r>
      <w:r w:rsidRPr="00F76527">
        <w:rPr>
          <w:rFonts w:cs="Calibri"/>
          <w:b/>
          <w:bCs/>
        </w:rPr>
        <w:t>TEATR MUZYCZNY</w:t>
      </w:r>
      <w:r w:rsidR="000D5141">
        <w:rPr>
          <w:rFonts w:cs="Calibri"/>
          <w:b/>
          <w:bCs/>
        </w:rPr>
        <w:t xml:space="preserve">, </w:t>
      </w:r>
      <w:r w:rsidRPr="00F76527">
        <w:rPr>
          <w:rFonts w:cs="Calibri"/>
          <w:b/>
          <w:bCs/>
          <w:color w:val="00000A"/>
        </w:rPr>
        <w:t>CENTRUM KULTURY ZAMEK</w:t>
      </w:r>
      <w:r w:rsidR="000D5141">
        <w:rPr>
          <w:rFonts w:cs="Calibri"/>
          <w:b/>
          <w:bCs/>
        </w:rPr>
        <w:t xml:space="preserve">, </w:t>
      </w:r>
      <w:r w:rsidRPr="00F76527">
        <w:rPr>
          <w:rFonts w:cs="Calibri"/>
          <w:b/>
          <w:bCs/>
          <w:color w:val="00000A"/>
        </w:rPr>
        <w:t>TEATR ÓSMEGO DNIA</w:t>
      </w:r>
      <w:r w:rsidR="000D5141">
        <w:rPr>
          <w:rFonts w:cs="Calibri"/>
          <w:b/>
          <w:bCs/>
        </w:rPr>
        <w:t xml:space="preserve">, </w:t>
      </w:r>
      <w:r w:rsidRPr="00F76527">
        <w:rPr>
          <w:rFonts w:cs="Calibri"/>
          <w:b/>
          <w:bCs/>
          <w:color w:val="00000A"/>
        </w:rPr>
        <w:t>WYDAWNICTWO MIEJSKIE POSNANIA</w:t>
      </w:r>
    </w:p>
    <w:p w14:paraId="0C45F95B" w14:textId="0C702144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737BD2F3" w14:textId="6F306C9C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 xml:space="preserve">Cele konkursu </w:t>
      </w:r>
    </w:p>
    <w:p w14:paraId="7058ABA3" w14:textId="6340E776" w:rsidR="00D57575" w:rsidRPr="00F65945" w:rsidRDefault="00D57575" w:rsidP="00482937">
      <w:pPr>
        <w:spacing w:line="240" w:lineRule="auto"/>
        <w:jc w:val="both"/>
        <w:rPr>
          <w:rFonts w:cs="Calibri"/>
          <w:color w:val="00000A"/>
        </w:rPr>
      </w:pPr>
      <w:r w:rsidRPr="00F65945">
        <w:rPr>
          <w:rFonts w:cs="Calibri"/>
          <w:color w:val="00000A"/>
        </w:rPr>
        <w:t xml:space="preserve">Celem konkursu jest </w:t>
      </w:r>
      <w:r w:rsidRPr="00D921A9">
        <w:rPr>
          <w:rFonts w:cs="Calibri"/>
          <w:b/>
          <w:bCs/>
          <w:color w:val="00000A"/>
        </w:rPr>
        <w:t xml:space="preserve">zgromadzenie i nagrodzenie propozycji </w:t>
      </w:r>
      <w:r w:rsidR="00635E07" w:rsidRPr="00D921A9">
        <w:rPr>
          <w:rFonts w:cs="Calibri"/>
          <w:b/>
          <w:bCs/>
          <w:color w:val="00000A"/>
        </w:rPr>
        <w:t xml:space="preserve">koncepcji </w:t>
      </w:r>
      <w:r w:rsidRPr="00D921A9">
        <w:rPr>
          <w:rFonts w:cs="Calibri"/>
          <w:b/>
          <w:bCs/>
          <w:color w:val="00000A"/>
        </w:rPr>
        <w:t>projektów</w:t>
      </w:r>
      <w:r w:rsidR="00635E07" w:rsidRPr="00D921A9">
        <w:rPr>
          <w:rFonts w:cs="Calibri"/>
          <w:b/>
          <w:bCs/>
          <w:color w:val="00000A"/>
        </w:rPr>
        <w:t>/działań</w:t>
      </w:r>
      <w:r w:rsidRPr="00D921A9">
        <w:rPr>
          <w:rFonts w:cs="Calibri"/>
          <w:b/>
          <w:bCs/>
          <w:color w:val="00000A"/>
        </w:rPr>
        <w:t xml:space="preserve"> artystycznych i badawczych</w:t>
      </w:r>
      <w:r w:rsidR="00635E07" w:rsidRPr="00D921A9">
        <w:rPr>
          <w:rFonts w:cs="Calibri"/>
          <w:b/>
          <w:bCs/>
          <w:color w:val="00000A"/>
        </w:rPr>
        <w:t>, w tym w aspekcie technicznym</w:t>
      </w:r>
      <w:r w:rsidRPr="00D921A9">
        <w:rPr>
          <w:rFonts w:cs="Calibri"/>
          <w:b/>
          <w:bCs/>
          <w:color w:val="00000A"/>
        </w:rPr>
        <w:t>, posługujących się dowolnym językiem różnych form kultury</w:t>
      </w:r>
      <w:r w:rsidRPr="00F65945">
        <w:rPr>
          <w:rFonts w:cs="Calibri"/>
          <w:color w:val="00000A"/>
        </w:rPr>
        <w:t xml:space="preserve"> (</w:t>
      </w:r>
      <w:r w:rsidRPr="00F65945">
        <w:rPr>
          <w:rFonts w:cs="Calibri"/>
        </w:rPr>
        <w:t>z obszaru sztuk wizualnych, muzyki, tańca, teatru, literatury, kina, działań edukacyjnych i interdyscyplinarnych)</w:t>
      </w:r>
      <w:r>
        <w:rPr>
          <w:rFonts w:cs="Calibri"/>
        </w:rPr>
        <w:t>.</w:t>
      </w:r>
    </w:p>
    <w:p w14:paraId="14BD73B2" w14:textId="77777777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i/>
        </w:rPr>
      </w:pPr>
      <w:r w:rsidRPr="00F65945">
        <w:rPr>
          <w:rFonts w:cs="Calibri"/>
          <w:i/>
        </w:rPr>
        <w:t xml:space="preserve"> </w:t>
      </w:r>
    </w:p>
    <w:p w14:paraId="430C214C" w14:textId="5B477C7F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Oczekiwania organizatorów</w:t>
      </w:r>
    </w:p>
    <w:p w14:paraId="43662BD6" w14:textId="21D3EEF4" w:rsidR="00D57575" w:rsidRPr="00F65945" w:rsidRDefault="00D57575" w:rsidP="00482937">
      <w:pPr>
        <w:tabs>
          <w:tab w:val="left" w:pos="708"/>
        </w:tabs>
        <w:suppressAutoHyphens/>
        <w:spacing w:after="200" w:line="240" w:lineRule="auto"/>
        <w:jc w:val="both"/>
        <w:rPr>
          <w:rFonts w:cs="Calibri"/>
          <w:color w:val="00000A"/>
        </w:rPr>
      </w:pPr>
      <w:r w:rsidRPr="00F65945">
        <w:rPr>
          <w:rFonts w:cs="Calibri"/>
          <w:color w:val="00000A"/>
        </w:rPr>
        <w:t xml:space="preserve">Oczekiwaniem organizatorów jest </w:t>
      </w:r>
      <w:r w:rsidRPr="001D76B3">
        <w:rPr>
          <w:rFonts w:cs="Calibri"/>
          <w:b/>
          <w:bCs/>
          <w:color w:val="00000A"/>
        </w:rPr>
        <w:t xml:space="preserve">zebranie najciekawszych  </w:t>
      </w:r>
      <w:r w:rsidR="007B65BB" w:rsidRPr="001D76B3">
        <w:rPr>
          <w:rFonts w:cs="Calibri"/>
          <w:b/>
          <w:bCs/>
          <w:color w:val="00000A"/>
        </w:rPr>
        <w:t xml:space="preserve">koncepcji </w:t>
      </w:r>
      <w:r w:rsidR="00654E37" w:rsidRPr="001D76B3">
        <w:rPr>
          <w:rFonts w:cs="Calibri"/>
          <w:b/>
          <w:bCs/>
          <w:color w:val="00000A"/>
        </w:rPr>
        <w:t>projektów</w:t>
      </w:r>
      <w:r w:rsidR="007B65BB" w:rsidRPr="001D76B3">
        <w:rPr>
          <w:rFonts w:cs="Calibri"/>
          <w:b/>
          <w:bCs/>
          <w:color w:val="00000A"/>
        </w:rPr>
        <w:t>/działań</w:t>
      </w:r>
      <w:r w:rsidRPr="001D76B3">
        <w:rPr>
          <w:rFonts w:cs="Calibri"/>
          <w:b/>
          <w:bCs/>
          <w:color w:val="00000A"/>
        </w:rPr>
        <w:t xml:space="preserve"> </w:t>
      </w:r>
      <w:r w:rsidR="007B65BB" w:rsidRPr="001D76B3">
        <w:rPr>
          <w:rFonts w:cs="Calibri"/>
          <w:b/>
          <w:bCs/>
          <w:color w:val="00000A"/>
        </w:rPr>
        <w:t>artystycznych i badawczych, w tym w aspekcie technicznym</w:t>
      </w:r>
      <w:r w:rsidR="007B65BB">
        <w:rPr>
          <w:rFonts w:cs="Calibri"/>
          <w:color w:val="00000A"/>
        </w:rPr>
        <w:t xml:space="preserve"> </w:t>
      </w:r>
      <w:r w:rsidR="00BB26F3" w:rsidRPr="001D76B3">
        <w:rPr>
          <w:rFonts w:cs="Calibri"/>
          <w:color w:val="00000A"/>
        </w:rPr>
        <w:t xml:space="preserve">(np. </w:t>
      </w:r>
      <w:r w:rsidR="007B65BB" w:rsidRPr="001D76B3">
        <w:rPr>
          <w:rFonts w:cs="Calibri"/>
          <w:color w:val="00000A"/>
        </w:rPr>
        <w:t xml:space="preserve">koncepcji </w:t>
      </w:r>
      <w:r w:rsidRPr="001D76B3">
        <w:rPr>
          <w:rFonts w:cs="Calibri"/>
          <w:color w:val="00000A"/>
        </w:rPr>
        <w:t>scenariuszy teatralnych, filmowych i edukacyjnych, tekstów literackich, propozycji wystaw, programów badawczych</w:t>
      </w:r>
      <w:r w:rsidR="00BB26F3" w:rsidRPr="001D76B3">
        <w:rPr>
          <w:rFonts w:cs="Calibri"/>
          <w:color w:val="00000A"/>
        </w:rPr>
        <w:t>)</w:t>
      </w:r>
      <w:r w:rsidRPr="001D76B3">
        <w:rPr>
          <w:rFonts w:cs="Calibri"/>
          <w:color w:val="00000A"/>
        </w:rPr>
        <w:t>.</w:t>
      </w:r>
      <w:r w:rsidRPr="00F65945">
        <w:rPr>
          <w:rFonts w:cs="Calibri"/>
          <w:color w:val="00000A"/>
        </w:rPr>
        <w:t xml:space="preserve"> Ze względu na specyfikę czasów pandemii konkurs został pomyślany jako miejsce wymiany idei</w:t>
      </w:r>
      <w:r w:rsidRPr="00BB26F3">
        <w:rPr>
          <w:rFonts w:cs="Calibri"/>
          <w:color w:val="00000A"/>
        </w:rPr>
        <w:t>.</w:t>
      </w:r>
      <w:r w:rsidRPr="00BB26F3">
        <w:rPr>
          <w:rFonts w:cs="Calibri"/>
          <w:b/>
          <w:bCs/>
          <w:color w:val="00000A"/>
        </w:rPr>
        <w:t xml:space="preserve"> </w:t>
      </w:r>
      <w:r w:rsidRPr="00F65945">
        <w:rPr>
          <w:rFonts w:cs="Calibri"/>
          <w:color w:val="00000A"/>
        </w:rPr>
        <w:t>Instytucje nie podejmują zobowiązania realizacji nadesłanych projektów bądź ich zarysów, choć tego typu pożądana konsekwencja udziału w konkursie, jest w przyszłości możliwa.</w:t>
      </w:r>
    </w:p>
    <w:p w14:paraId="41AC98AB" w14:textId="77777777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1569AF7E" w14:textId="3FB784EE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Uprawnieni uczestnicy</w:t>
      </w:r>
    </w:p>
    <w:p w14:paraId="127E204F" w14:textId="4B3756A9" w:rsidR="00D57575" w:rsidRPr="001D76B3" w:rsidRDefault="00D57575" w:rsidP="00482937">
      <w:pPr>
        <w:tabs>
          <w:tab w:val="left" w:pos="708"/>
        </w:tabs>
        <w:suppressAutoHyphens/>
        <w:spacing w:line="240" w:lineRule="auto"/>
        <w:jc w:val="both"/>
        <w:rPr>
          <w:rFonts w:cs="Calibri"/>
          <w:color w:val="FF0000"/>
        </w:rPr>
      </w:pPr>
      <w:r w:rsidRPr="00837A4A">
        <w:rPr>
          <w:rFonts w:cs="Calibri"/>
        </w:rPr>
        <w:t xml:space="preserve">W konkursie wziąć mogą udział </w:t>
      </w:r>
      <w:r w:rsidRPr="001D76B3">
        <w:rPr>
          <w:rFonts w:cs="Calibri"/>
          <w:b/>
          <w:bCs/>
        </w:rPr>
        <w:t xml:space="preserve">osoby fizyczne </w:t>
      </w:r>
      <w:r w:rsidR="00E33353" w:rsidRPr="001D76B3">
        <w:rPr>
          <w:rFonts w:cs="Calibri"/>
          <w:b/>
          <w:bCs/>
        </w:rPr>
        <w:t xml:space="preserve">lub kolektywy </w:t>
      </w:r>
      <w:r w:rsidR="00FB3A96" w:rsidRPr="001D76B3">
        <w:rPr>
          <w:rFonts w:cs="Calibri"/>
          <w:b/>
          <w:bCs/>
        </w:rPr>
        <w:t>twórcze</w:t>
      </w:r>
      <w:r w:rsidR="00FB3A96">
        <w:rPr>
          <w:rFonts w:cs="Calibri"/>
        </w:rPr>
        <w:t xml:space="preserve"> </w:t>
      </w:r>
      <w:r w:rsidR="00FB3A96" w:rsidRPr="00FB3A96">
        <w:rPr>
          <w:rFonts w:cs="Calibri"/>
          <w:b/>
          <w:bCs/>
        </w:rPr>
        <w:t>(artystyczno-realizacyjne/techniczne)</w:t>
      </w:r>
      <w:r w:rsidR="00FB3A96">
        <w:rPr>
          <w:rFonts w:cs="Calibri"/>
        </w:rPr>
        <w:t xml:space="preserve"> </w:t>
      </w:r>
      <w:r w:rsidR="00E33353">
        <w:rPr>
          <w:rFonts w:cs="Calibri"/>
        </w:rPr>
        <w:t xml:space="preserve"> </w:t>
      </w:r>
      <w:r w:rsidR="00FB3A96">
        <w:rPr>
          <w:rFonts w:cs="Calibri"/>
        </w:rPr>
        <w:t xml:space="preserve">składające </w:t>
      </w:r>
      <w:r w:rsidR="00E33353">
        <w:rPr>
          <w:rFonts w:cs="Calibri"/>
        </w:rPr>
        <w:t xml:space="preserve">się z grupy do 4 osób, </w:t>
      </w:r>
      <w:r w:rsidR="00FB3A96">
        <w:rPr>
          <w:rFonts w:cs="Calibri"/>
        </w:rPr>
        <w:t>mieszkające</w:t>
      </w:r>
      <w:r w:rsidR="00FB3A96" w:rsidRPr="00837A4A">
        <w:rPr>
          <w:rFonts w:cs="Calibri"/>
        </w:rPr>
        <w:t xml:space="preserve"> </w:t>
      </w:r>
      <w:r w:rsidRPr="00837A4A">
        <w:rPr>
          <w:rFonts w:cs="Calibri"/>
        </w:rPr>
        <w:t>w Poznaniu lub w Aglomeracji Poznańskiej</w:t>
      </w:r>
      <w:r w:rsidRPr="00837A4A">
        <w:rPr>
          <w:rFonts w:cs="Calibri"/>
          <w:i/>
        </w:rPr>
        <w:t xml:space="preserve">, </w:t>
      </w:r>
      <w:r w:rsidR="00FB3A96">
        <w:rPr>
          <w:rFonts w:cs="Calibri"/>
        </w:rPr>
        <w:t xml:space="preserve">które </w:t>
      </w:r>
      <w:r>
        <w:rPr>
          <w:rFonts w:cs="Calibri"/>
        </w:rPr>
        <w:t>ukończy</w:t>
      </w:r>
      <w:r w:rsidR="005F4DC0">
        <w:rPr>
          <w:rFonts w:cs="Calibri"/>
        </w:rPr>
        <w:t>ły</w:t>
      </w:r>
      <w:r>
        <w:rPr>
          <w:rFonts w:cs="Calibri"/>
        </w:rPr>
        <w:t xml:space="preserve"> </w:t>
      </w:r>
      <w:r w:rsidRPr="00837A4A">
        <w:rPr>
          <w:rFonts w:cs="Calibri"/>
        </w:rPr>
        <w:t xml:space="preserve">18 rok życia, </w:t>
      </w:r>
      <w:r w:rsidRPr="001D76B3">
        <w:rPr>
          <w:rFonts w:cs="Calibri"/>
        </w:rPr>
        <w:t xml:space="preserve">a ich dochód  w ciągu ostatnich </w:t>
      </w:r>
      <w:r w:rsidR="007B65BB" w:rsidRPr="001D76B3">
        <w:rPr>
          <w:rFonts w:cs="Calibri"/>
        </w:rPr>
        <w:t xml:space="preserve">ośmiu </w:t>
      </w:r>
      <w:r w:rsidRPr="001D76B3">
        <w:rPr>
          <w:rFonts w:cs="Calibri"/>
        </w:rPr>
        <w:t xml:space="preserve"> miesięcy </w:t>
      </w:r>
      <w:r w:rsidR="00EE6368">
        <w:rPr>
          <w:rFonts w:cs="Calibri"/>
        </w:rPr>
        <w:t xml:space="preserve">(marzec-październik) </w:t>
      </w:r>
      <w:r w:rsidR="007B65BB" w:rsidRPr="001D76B3">
        <w:rPr>
          <w:rFonts w:cs="Calibri"/>
        </w:rPr>
        <w:t xml:space="preserve">w sumie </w:t>
      </w:r>
      <w:r w:rsidRPr="001D76B3">
        <w:rPr>
          <w:rFonts w:cs="Calibri"/>
        </w:rPr>
        <w:t>nie przekroczył  wysokości minimalnego wynagrodzenia za pracę</w:t>
      </w:r>
      <w:r w:rsidR="007B65BB" w:rsidRPr="001D76B3">
        <w:rPr>
          <w:rFonts w:cs="Calibri"/>
        </w:rPr>
        <w:t xml:space="preserve"> tj. 20 800 zł brutto (8</w:t>
      </w:r>
      <w:r w:rsidR="008C3CEA" w:rsidRPr="001D76B3">
        <w:rPr>
          <w:rFonts w:cs="Calibri"/>
        </w:rPr>
        <w:t xml:space="preserve"> miesięcy </w:t>
      </w:r>
      <w:r w:rsidR="007B65BB" w:rsidRPr="001D76B3">
        <w:rPr>
          <w:rFonts w:cs="Calibri"/>
        </w:rPr>
        <w:t>x</w:t>
      </w:r>
      <w:r w:rsidR="008C3CEA" w:rsidRPr="001D76B3">
        <w:rPr>
          <w:rFonts w:cs="Calibri"/>
        </w:rPr>
        <w:t xml:space="preserve"> </w:t>
      </w:r>
      <w:r w:rsidR="007B65BB" w:rsidRPr="001D76B3">
        <w:rPr>
          <w:rFonts w:cs="Calibri"/>
        </w:rPr>
        <w:t>2 600 zł brutto</w:t>
      </w:r>
      <w:r w:rsidR="008C3CEA" w:rsidRPr="001D76B3">
        <w:rPr>
          <w:rFonts w:cs="Calibri"/>
        </w:rPr>
        <w:t xml:space="preserve"> m-c</w:t>
      </w:r>
      <w:r w:rsidR="007B65BB" w:rsidRPr="001D76B3">
        <w:rPr>
          <w:rFonts w:cs="Calibri"/>
        </w:rPr>
        <w:t>)</w:t>
      </w:r>
      <w:r w:rsidR="00547B48" w:rsidRPr="001D76B3">
        <w:rPr>
          <w:rFonts w:cs="Calibri"/>
        </w:rPr>
        <w:t>.</w:t>
      </w:r>
    </w:p>
    <w:p w14:paraId="71628AAF" w14:textId="4E5822DF" w:rsidR="00547B48" w:rsidRDefault="00137EB3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UWAGA – w przypadku kolektywu twórczego ww. kryterium zarobkowe dotyczy każdego członka tegoż kolektywu.</w:t>
      </w:r>
    </w:p>
    <w:p w14:paraId="38571B73" w14:textId="77777777" w:rsidR="000D5141" w:rsidRPr="00F65945" w:rsidRDefault="000D5141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bookmarkStart w:id="0" w:name="_GoBack"/>
      <w:bookmarkEnd w:id="0"/>
    </w:p>
    <w:p w14:paraId="1D318EB7" w14:textId="7696E678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Szczegółowe warunki uczestnictwa w konkursie</w:t>
      </w:r>
    </w:p>
    <w:p w14:paraId="113CCF5C" w14:textId="74FE8D39" w:rsidR="00D57575" w:rsidRPr="00F65945" w:rsidRDefault="00D57575" w:rsidP="00482937">
      <w:pPr>
        <w:tabs>
          <w:tab w:val="left" w:pos="708"/>
        </w:tabs>
        <w:suppressAutoHyphens/>
        <w:spacing w:after="200" w:line="240" w:lineRule="auto"/>
        <w:jc w:val="both"/>
        <w:rPr>
          <w:rFonts w:cs="Calibri"/>
        </w:rPr>
      </w:pPr>
      <w:r w:rsidRPr="00F65945">
        <w:rPr>
          <w:rFonts w:cs="Calibri"/>
          <w:color w:val="00000A"/>
        </w:rPr>
        <w:t xml:space="preserve">Warunkiem udziału w konkursie jest nadesłanie </w:t>
      </w:r>
      <w:r w:rsidR="00E82458" w:rsidRPr="00F65945">
        <w:rPr>
          <w:rFonts w:cs="Calibri"/>
          <w:color w:val="00000A"/>
        </w:rPr>
        <w:t xml:space="preserve">drogą elektroniczną </w:t>
      </w:r>
      <w:r w:rsidRPr="00F65945">
        <w:rPr>
          <w:rFonts w:cs="Calibri"/>
          <w:color w:val="00000A"/>
        </w:rPr>
        <w:t>do</w:t>
      </w:r>
      <w:r w:rsidR="0090042C">
        <w:rPr>
          <w:rFonts w:cs="Calibri"/>
          <w:color w:val="00000A"/>
        </w:rPr>
        <w:t xml:space="preserve"> Centrum Kultury ZAMEK</w:t>
      </w:r>
      <w:r w:rsidR="00E82458">
        <w:rPr>
          <w:rFonts w:cs="Calibri"/>
          <w:color w:val="00000A"/>
        </w:rPr>
        <w:t>,</w:t>
      </w:r>
      <w:r w:rsidR="00E82458" w:rsidRPr="00E82458">
        <w:rPr>
          <w:rFonts w:cs="Calibri"/>
          <w:color w:val="00000A"/>
        </w:rPr>
        <w:t xml:space="preserve"> </w:t>
      </w:r>
      <w:r w:rsidR="00E82458" w:rsidRPr="00F65945">
        <w:rPr>
          <w:rFonts w:cs="Calibri"/>
        </w:rPr>
        <w:t xml:space="preserve"> wypełni</w:t>
      </w:r>
      <w:r w:rsidR="008C3CEA">
        <w:rPr>
          <w:rFonts w:cs="Calibri"/>
        </w:rPr>
        <w:t>onego</w:t>
      </w:r>
      <w:r w:rsidR="00D43F60">
        <w:rPr>
          <w:rFonts w:cs="Calibri"/>
        </w:rPr>
        <w:t xml:space="preserve"> formularza,</w:t>
      </w:r>
      <w:r w:rsidR="00E82458" w:rsidRPr="00F65945">
        <w:rPr>
          <w:rFonts w:cs="Calibri"/>
        </w:rPr>
        <w:t xml:space="preserve"> będącego </w:t>
      </w:r>
      <w:r w:rsidR="00E82458">
        <w:rPr>
          <w:rFonts w:cs="Calibri"/>
        </w:rPr>
        <w:t>z</w:t>
      </w:r>
      <w:r w:rsidR="00E82458" w:rsidRPr="00F65945">
        <w:rPr>
          <w:rFonts w:cs="Calibri"/>
        </w:rPr>
        <w:t>ałącznikiem do niniejszego regulaminu</w:t>
      </w:r>
      <w:r w:rsidR="00E82458">
        <w:rPr>
          <w:rFonts w:cs="Calibri"/>
        </w:rPr>
        <w:t>,</w:t>
      </w:r>
      <w:r w:rsidR="00E82458" w:rsidRPr="00F65945">
        <w:rPr>
          <w:rFonts w:cs="Calibri"/>
          <w:color w:val="00000A"/>
        </w:rPr>
        <w:t xml:space="preserve"> </w:t>
      </w:r>
      <w:r w:rsidR="00D43F60">
        <w:rPr>
          <w:rFonts w:cs="Calibri"/>
          <w:color w:val="00000A"/>
        </w:rPr>
        <w:t xml:space="preserve">zawierającego koncepcję projektu/działania, </w:t>
      </w:r>
      <w:r w:rsidR="00E82458">
        <w:rPr>
          <w:rFonts w:cs="Calibri"/>
        </w:rPr>
        <w:t>odpowiadające</w:t>
      </w:r>
      <w:r w:rsidR="00D43F60">
        <w:rPr>
          <w:rFonts w:cs="Calibri"/>
        </w:rPr>
        <w:t>go</w:t>
      </w:r>
      <w:r w:rsidR="00E82458">
        <w:rPr>
          <w:rFonts w:cs="Calibri"/>
        </w:rPr>
        <w:t xml:space="preserve"> swym charakterem profilowi programowemu </w:t>
      </w:r>
      <w:r w:rsidR="0090042C">
        <w:rPr>
          <w:rFonts w:cs="Calibri"/>
        </w:rPr>
        <w:t>instytucji</w:t>
      </w:r>
      <w:r w:rsidRPr="00F65945">
        <w:rPr>
          <w:rFonts w:cs="Calibri"/>
        </w:rPr>
        <w:t xml:space="preserve">.  </w:t>
      </w:r>
      <w:r w:rsidR="00D50839">
        <w:rPr>
          <w:rFonts w:cs="Calibri"/>
        </w:rPr>
        <w:t xml:space="preserve">Pracę należy nadesłać na adres e-mail: </w:t>
      </w:r>
      <w:r w:rsidR="0090042C" w:rsidRPr="003614E6">
        <w:rPr>
          <w:rFonts w:cs="Calibri"/>
          <w:b/>
        </w:rPr>
        <w:t>a.maszewski@ckzamek.pl</w:t>
      </w:r>
      <w:r w:rsidR="00D50839">
        <w:rPr>
          <w:rFonts w:cs="Calibri"/>
        </w:rPr>
        <w:t xml:space="preserve"> Nadesłanie </w:t>
      </w:r>
      <w:r w:rsidR="00E7176C">
        <w:rPr>
          <w:rFonts w:cs="Calibri"/>
        </w:rPr>
        <w:t>koncepcji projektów/działań</w:t>
      </w:r>
      <w:r w:rsidR="00D50839">
        <w:rPr>
          <w:rFonts w:cs="Calibri"/>
        </w:rPr>
        <w:t xml:space="preserve"> oznacza akceptację postanowień niniejszego regulaminu oraz zgodę na </w:t>
      </w:r>
      <w:r w:rsidR="00D50839">
        <w:rPr>
          <w:rFonts w:cs="Calibri"/>
        </w:rPr>
        <w:lastRenderedPageBreak/>
        <w:t xml:space="preserve">przetwarzanie danych osobowych </w:t>
      </w:r>
      <w:r w:rsidR="00D43F60">
        <w:rPr>
          <w:rFonts w:cs="Calibri"/>
        </w:rPr>
        <w:t>aplikującego/aplikującej/aplikujących</w:t>
      </w:r>
      <w:r w:rsidR="00D50839">
        <w:rPr>
          <w:rFonts w:cs="Calibri"/>
        </w:rPr>
        <w:t xml:space="preserve"> na potrzeby niniejszego konkursu.</w:t>
      </w:r>
      <w:r w:rsidR="008D6E18" w:rsidRPr="008D6E18">
        <w:rPr>
          <w:rFonts w:cs="Calibri"/>
          <w:color w:val="00000A"/>
        </w:rPr>
        <w:t xml:space="preserve"> </w:t>
      </w:r>
      <w:r w:rsidR="008D6E18" w:rsidRPr="00F65945">
        <w:rPr>
          <w:rFonts w:cs="Calibri"/>
          <w:color w:val="00000A"/>
        </w:rPr>
        <w:t xml:space="preserve">Nadesłane </w:t>
      </w:r>
      <w:r w:rsidR="00D43F60">
        <w:rPr>
          <w:rFonts w:cs="Calibri"/>
          <w:color w:val="00000A"/>
        </w:rPr>
        <w:t>koncepcje projektów/działań</w:t>
      </w:r>
      <w:r w:rsidR="008D6E18" w:rsidRPr="00F65945">
        <w:rPr>
          <w:rFonts w:cs="Calibri"/>
          <w:color w:val="00000A"/>
        </w:rPr>
        <w:t xml:space="preserve"> nie będą odsyłane.</w:t>
      </w:r>
    </w:p>
    <w:p w14:paraId="49EBF7EC" w14:textId="77777777" w:rsidR="006D1DC3" w:rsidRDefault="006D1DC3" w:rsidP="006D1DC3">
      <w:pPr>
        <w:tabs>
          <w:tab w:val="left" w:pos="708"/>
        </w:tabs>
        <w:suppressAutoHyphens/>
        <w:spacing w:after="200" w:line="240" w:lineRule="auto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UWAGA - każdy z uczestników wybiera jednego adresata – instytucję, której profil programowy, według rozeznania autora, najbardziej odpowiada charakterowi przygotowanej propozycji.</w:t>
      </w:r>
    </w:p>
    <w:p w14:paraId="42DE842C" w14:textId="77777777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6D81661F" w14:textId="69345C0F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Nagrody</w:t>
      </w:r>
    </w:p>
    <w:p w14:paraId="3F11391D" w14:textId="796C6265" w:rsidR="00154920" w:rsidRDefault="00D57575" w:rsidP="00154920">
      <w:pPr>
        <w:rPr>
          <w:color w:val="000000"/>
        </w:rPr>
      </w:pPr>
      <w:r w:rsidRPr="00482937">
        <w:rPr>
          <w:rFonts w:cs="Calibri"/>
        </w:rPr>
        <w:t xml:space="preserve">Nagrodą w konkursie jest suma </w:t>
      </w:r>
      <w:r w:rsidRPr="001D76B3">
        <w:rPr>
          <w:rFonts w:cs="Calibri"/>
          <w:b/>
          <w:bCs/>
        </w:rPr>
        <w:t>4 000 zł brutto</w:t>
      </w:r>
      <w:r w:rsidR="00E33353">
        <w:rPr>
          <w:rFonts w:cs="Calibri"/>
        </w:rPr>
        <w:t xml:space="preserve"> w przypadku </w:t>
      </w:r>
      <w:r w:rsidR="00E33353" w:rsidRPr="001D76B3">
        <w:rPr>
          <w:rFonts w:cs="Calibri"/>
          <w:b/>
          <w:bCs/>
        </w:rPr>
        <w:t>pracy indywidualnej</w:t>
      </w:r>
      <w:r w:rsidRPr="00482937">
        <w:rPr>
          <w:rFonts w:cs="Calibri"/>
        </w:rPr>
        <w:t xml:space="preserve">, wypłacona jednorazowo, przelewem na konto podane przez nagrodzonego uczestnika konkursu. </w:t>
      </w:r>
      <w:r w:rsidR="00154920">
        <w:rPr>
          <w:color w:val="000000"/>
        </w:rPr>
        <w:t>N</w:t>
      </w:r>
      <w:r w:rsidR="00154920" w:rsidRPr="00154920">
        <w:rPr>
          <w:color w:val="000000"/>
        </w:rPr>
        <w:t>agrod</w:t>
      </w:r>
      <w:r w:rsidR="006E25C5">
        <w:rPr>
          <w:color w:val="000000"/>
        </w:rPr>
        <w:t>ą</w:t>
      </w:r>
      <w:r w:rsidR="00154920" w:rsidRPr="00154920">
        <w:rPr>
          <w:color w:val="000000"/>
        </w:rPr>
        <w:t xml:space="preserve"> dla </w:t>
      </w:r>
      <w:r w:rsidR="00154920" w:rsidRPr="001D76B3">
        <w:rPr>
          <w:b/>
          <w:bCs/>
          <w:color w:val="000000"/>
        </w:rPr>
        <w:t>grupy/kolekty</w:t>
      </w:r>
      <w:r w:rsidR="00547B48" w:rsidRPr="001D76B3">
        <w:rPr>
          <w:b/>
          <w:bCs/>
          <w:color w:val="000000"/>
        </w:rPr>
        <w:t>wu</w:t>
      </w:r>
      <w:r w:rsidR="00154920">
        <w:rPr>
          <w:color w:val="000000"/>
        </w:rPr>
        <w:t xml:space="preserve"> jest suma </w:t>
      </w:r>
      <w:r w:rsidR="00154920" w:rsidRPr="00547B48">
        <w:rPr>
          <w:b/>
          <w:bCs/>
          <w:color w:val="000000"/>
        </w:rPr>
        <w:t xml:space="preserve">do </w:t>
      </w:r>
      <w:r w:rsidR="00547B48" w:rsidRPr="00547B48">
        <w:rPr>
          <w:b/>
          <w:bCs/>
          <w:color w:val="000000"/>
        </w:rPr>
        <w:t xml:space="preserve">16 000 </w:t>
      </w:r>
      <w:r w:rsidR="00154920" w:rsidRPr="00547B48">
        <w:rPr>
          <w:b/>
          <w:bCs/>
          <w:color w:val="000000"/>
        </w:rPr>
        <w:t>zł brutto</w:t>
      </w:r>
      <w:r w:rsidR="00154920" w:rsidRPr="00154920">
        <w:rPr>
          <w:color w:val="000000"/>
        </w:rPr>
        <w:t xml:space="preserve">  </w:t>
      </w:r>
      <w:r w:rsidR="00407628">
        <w:rPr>
          <w:color w:val="000000"/>
        </w:rPr>
        <w:t>(max. kwota dla każdej osoby to 4 000 zł brutto</w:t>
      </w:r>
      <w:r w:rsidR="000840E4">
        <w:rPr>
          <w:color w:val="000000"/>
        </w:rPr>
        <w:t xml:space="preserve"> czyli 2 osoby – max. 8 000 zł, 3 osoby – max. 12 000 zł, 4 osoby –  max. 16 000 zł</w:t>
      </w:r>
      <w:r w:rsidR="00407628">
        <w:rPr>
          <w:color w:val="000000"/>
        </w:rPr>
        <w:t xml:space="preserve">) </w:t>
      </w:r>
      <w:r w:rsidR="00154920" w:rsidRPr="00154920">
        <w:rPr>
          <w:color w:val="000000"/>
        </w:rPr>
        <w:t xml:space="preserve">w zależności od </w:t>
      </w:r>
      <w:r w:rsidR="00435612">
        <w:rPr>
          <w:color w:val="000000"/>
        </w:rPr>
        <w:t>liczby członków/członkiń kolektywu</w:t>
      </w:r>
      <w:r w:rsidR="00154920" w:rsidRPr="00154920">
        <w:rPr>
          <w:color w:val="000000"/>
        </w:rPr>
        <w:t xml:space="preserve">, </w:t>
      </w:r>
      <w:r w:rsidR="00154920">
        <w:rPr>
          <w:color w:val="000000"/>
        </w:rPr>
        <w:t xml:space="preserve">wypłacona jednorazowo w równych częściach na każdą osobę, przelewami na konta podane przez nagrodzonych uczestników konkursu </w:t>
      </w:r>
    </w:p>
    <w:p w14:paraId="1EDF9766" w14:textId="57351271" w:rsidR="00154920" w:rsidRPr="00154920" w:rsidRDefault="00154920" w:rsidP="00154920">
      <w:pPr>
        <w:rPr>
          <w:color w:val="000000"/>
        </w:rPr>
      </w:pPr>
      <w:r w:rsidRPr="005552A4">
        <w:rPr>
          <w:rFonts w:cs="Calibri"/>
        </w:rPr>
        <w:t>Wypłat</w:t>
      </w:r>
      <w:r>
        <w:rPr>
          <w:rFonts w:cs="Calibri"/>
        </w:rPr>
        <w:t>a</w:t>
      </w:r>
      <w:r w:rsidRPr="005552A4">
        <w:rPr>
          <w:rFonts w:cs="Calibri"/>
        </w:rPr>
        <w:t xml:space="preserve"> następuje na podstawie zawartej z nagrodzonym uczestnikiem umowy (np. o przeniesienie niewyłączne autorskich praw majątkowych).</w:t>
      </w:r>
    </w:p>
    <w:p w14:paraId="1837A0CF" w14:textId="545BAE9F" w:rsidR="00D57575" w:rsidRPr="00482937" w:rsidRDefault="00E82458" w:rsidP="00482937">
      <w:pPr>
        <w:tabs>
          <w:tab w:val="left" w:pos="708"/>
        </w:tabs>
        <w:suppressAutoHyphens/>
        <w:spacing w:after="200" w:line="240" w:lineRule="auto"/>
        <w:jc w:val="both"/>
        <w:rPr>
          <w:rFonts w:cs="Calibri"/>
        </w:rPr>
      </w:pPr>
      <w:r w:rsidRPr="00482937">
        <w:rPr>
          <w:rFonts w:cs="Calibri"/>
        </w:rPr>
        <w:t xml:space="preserve">Organizator zastrzega prawo nieprzyznania części lub wszystkich nagród w przypadku niezadowalającego poziomu artystycznego zgłoszonych </w:t>
      </w:r>
      <w:r w:rsidR="00145515">
        <w:rPr>
          <w:rFonts w:cs="Calibri"/>
        </w:rPr>
        <w:t>koncepcji projektów/działań</w:t>
      </w:r>
      <w:r w:rsidRPr="00482937">
        <w:rPr>
          <w:rFonts w:cs="Calibri"/>
        </w:rPr>
        <w:t>.</w:t>
      </w:r>
    </w:p>
    <w:p w14:paraId="2920EE42" w14:textId="77777777" w:rsidR="00D57575" w:rsidRPr="00F6594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6F611145" w14:textId="68CCF460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Zasady rozstrzygnięcia konkursu</w:t>
      </w:r>
      <w:r w:rsidR="00417FE5">
        <w:rPr>
          <w:rFonts w:cs="Calibri"/>
          <w:color w:val="00000A"/>
        </w:rPr>
        <w:t xml:space="preserve"> i prac Komisji konkursowej</w:t>
      </w:r>
    </w:p>
    <w:p w14:paraId="79E08637" w14:textId="6F1B32B8" w:rsidR="00D57575" w:rsidRPr="00547B48" w:rsidRDefault="006E5049" w:rsidP="00482937">
      <w:pPr>
        <w:tabs>
          <w:tab w:val="left" w:pos="708"/>
        </w:tabs>
        <w:suppressAutoHyphens/>
        <w:spacing w:after="200" w:line="240" w:lineRule="auto"/>
        <w:jc w:val="both"/>
        <w:rPr>
          <w:rFonts w:ascii="Arial" w:hAnsi="Arial" w:cs="Arial"/>
          <w:b/>
          <w:bCs/>
        </w:rPr>
      </w:pPr>
      <w:r>
        <w:rPr>
          <w:rFonts w:cs="Calibri"/>
          <w:color w:val="00000A"/>
        </w:rPr>
        <w:t xml:space="preserve">1. </w:t>
      </w:r>
      <w:r w:rsidR="00D57575" w:rsidRPr="00F65945">
        <w:rPr>
          <w:rFonts w:cs="Calibri"/>
          <w:color w:val="00000A"/>
        </w:rPr>
        <w:t xml:space="preserve">Nagrody zostaną przyznane przez </w:t>
      </w:r>
      <w:r w:rsidR="00E82458" w:rsidRPr="00145515">
        <w:rPr>
          <w:rFonts w:cs="Calibri"/>
          <w:b/>
          <w:bCs/>
          <w:color w:val="00000A"/>
        </w:rPr>
        <w:t>pięcioosobow</w:t>
      </w:r>
      <w:r w:rsidR="00603E4E" w:rsidRPr="00145515">
        <w:rPr>
          <w:rFonts w:cs="Calibri"/>
          <w:b/>
          <w:bCs/>
          <w:color w:val="00000A"/>
        </w:rPr>
        <w:t xml:space="preserve">ą Komisję </w:t>
      </w:r>
      <w:r>
        <w:rPr>
          <w:rFonts w:cs="Calibri"/>
          <w:b/>
          <w:bCs/>
          <w:color w:val="00000A"/>
        </w:rPr>
        <w:t>K</w:t>
      </w:r>
      <w:r w:rsidR="00603E4E" w:rsidRPr="00145515">
        <w:rPr>
          <w:rFonts w:cs="Calibri"/>
          <w:b/>
          <w:bCs/>
          <w:color w:val="00000A"/>
        </w:rPr>
        <w:t>onkursową</w:t>
      </w:r>
      <w:r w:rsidR="00E82458">
        <w:rPr>
          <w:rFonts w:cs="Calibri"/>
          <w:color w:val="00000A"/>
        </w:rPr>
        <w:t xml:space="preserve"> </w:t>
      </w:r>
      <w:r w:rsidR="00D57575" w:rsidRPr="00F65945">
        <w:rPr>
          <w:rFonts w:cs="Calibri"/>
          <w:color w:val="00000A"/>
        </w:rPr>
        <w:t>powołan</w:t>
      </w:r>
      <w:r w:rsidR="00603E4E">
        <w:rPr>
          <w:rFonts w:cs="Calibri"/>
          <w:color w:val="00000A"/>
        </w:rPr>
        <w:t>ą</w:t>
      </w:r>
      <w:r w:rsidR="00D57575" w:rsidRPr="00F65945">
        <w:rPr>
          <w:rFonts w:cs="Calibri"/>
          <w:color w:val="00000A"/>
        </w:rPr>
        <w:t xml:space="preserve"> </w:t>
      </w:r>
      <w:r w:rsidR="00603E4E">
        <w:rPr>
          <w:rFonts w:cs="Calibri"/>
          <w:color w:val="00000A"/>
        </w:rPr>
        <w:t>przez Dyrektor</w:t>
      </w:r>
      <w:r w:rsidR="0090042C">
        <w:rPr>
          <w:rFonts w:cs="Calibri"/>
          <w:color w:val="00000A"/>
        </w:rPr>
        <w:t>kę Centrum Kultury ZAMEK,</w:t>
      </w:r>
      <w:r w:rsidR="00603E4E">
        <w:rPr>
          <w:rFonts w:cs="Calibri"/>
          <w:color w:val="00000A"/>
        </w:rPr>
        <w:t xml:space="preserve"> w skład której </w:t>
      </w:r>
      <w:r w:rsidR="00603E4E" w:rsidRPr="00482937">
        <w:rPr>
          <w:rFonts w:cs="Calibri"/>
        </w:rPr>
        <w:t>wejdą</w:t>
      </w:r>
      <w:r w:rsidR="00603E4E">
        <w:rPr>
          <w:rFonts w:cs="Calibri"/>
        </w:rPr>
        <w:t>:</w:t>
      </w:r>
      <w:r w:rsidR="00D57575" w:rsidRPr="00482937">
        <w:rPr>
          <w:rFonts w:cs="Calibri"/>
        </w:rPr>
        <w:t xml:space="preserve"> </w:t>
      </w:r>
      <w:r w:rsidR="00654E37" w:rsidRPr="00145515">
        <w:rPr>
          <w:rFonts w:cs="Calibri"/>
        </w:rPr>
        <w:t>przedstawiciele</w:t>
      </w:r>
      <w:r w:rsidR="00547B48" w:rsidRPr="00145515">
        <w:rPr>
          <w:rFonts w:cs="Calibri"/>
        </w:rPr>
        <w:t xml:space="preserve"> strony społecznej</w:t>
      </w:r>
      <w:r w:rsidR="00D57575" w:rsidRPr="00145515">
        <w:rPr>
          <w:rFonts w:cs="Calibri"/>
        </w:rPr>
        <w:t xml:space="preserve">  </w:t>
      </w:r>
      <w:r w:rsidR="00654E37" w:rsidRPr="00145515">
        <w:rPr>
          <w:rFonts w:cs="Calibri"/>
        </w:rPr>
        <w:t>(</w:t>
      </w:r>
      <w:r w:rsidR="00D57575" w:rsidRPr="00145515">
        <w:rPr>
          <w:rFonts w:cs="Calibri"/>
        </w:rPr>
        <w:t>Związku Zawodowego Inicjatywa Pracownicza</w:t>
      </w:r>
      <w:r w:rsidR="00547B48" w:rsidRPr="00145515">
        <w:rPr>
          <w:rFonts w:cs="Calibri"/>
        </w:rPr>
        <w:t>/</w:t>
      </w:r>
      <w:r w:rsidR="00D57575" w:rsidRPr="00145515">
        <w:rPr>
          <w:rFonts w:cs="Calibri"/>
        </w:rPr>
        <w:t>Komisji Dialogu Obywatelskiego</w:t>
      </w:r>
      <w:r w:rsidR="00547B48" w:rsidRPr="00145515">
        <w:rPr>
          <w:rFonts w:cs="Calibri"/>
        </w:rPr>
        <w:t>/</w:t>
      </w:r>
      <w:r w:rsidR="00D57575" w:rsidRPr="00145515">
        <w:rPr>
          <w:rFonts w:cs="Calibri"/>
        </w:rPr>
        <w:t>Wielkopolskiego Apelu Artystów</w:t>
      </w:r>
      <w:r w:rsidR="00654E37" w:rsidRPr="00145515">
        <w:rPr>
          <w:rFonts w:cs="Calibri"/>
        </w:rPr>
        <w:t>)</w:t>
      </w:r>
      <w:r w:rsidR="00D57575" w:rsidRPr="00145515">
        <w:rPr>
          <w:rFonts w:cs="Calibri"/>
        </w:rPr>
        <w:t xml:space="preserve"> </w:t>
      </w:r>
      <w:r w:rsidR="00654E37" w:rsidRPr="00145515">
        <w:rPr>
          <w:rFonts w:cs="Calibri"/>
        </w:rPr>
        <w:t>przedstawiciele</w:t>
      </w:r>
      <w:r w:rsidR="00547B48" w:rsidRPr="00145515">
        <w:rPr>
          <w:rFonts w:cs="Calibri"/>
        </w:rPr>
        <w:t xml:space="preserve"> instytucji kultury</w:t>
      </w:r>
      <w:r w:rsidR="00654E37" w:rsidRPr="00145515">
        <w:rPr>
          <w:rFonts w:cs="Calibri"/>
        </w:rPr>
        <w:t xml:space="preserve"> oraz fakultatywnie</w:t>
      </w:r>
      <w:r w:rsidR="001D76B3" w:rsidRPr="00145515">
        <w:rPr>
          <w:rFonts w:cs="Calibri"/>
        </w:rPr>
        <w:t>,</w:t>
      </w:r>
      <w:r w:rsidR="00D57575" w:rsidRPr="00145515">
        <w:rPr>
          <w:rFonts w:cs="Calibri"/>
        </w:rPr>
        <w:t xml:space="preserve"> </w:t>
      </w:r>
      <w:r w:rsidR="00654E37" w:rsidRPr="00145515">
        <w:rPr>
          <w:rFonts w:cs="Calibri"/>
        </w:rPr>
        <w:t xml:space="preserve"> przedstawiciel Wydziału Kultury Urzędu Miasta Poznania.</w:t>
      </w:r>
    </w:p>
    <w:p w14:paraId="104B6900" w14:textId="7236CAD8" w:rsidR="006E5049" w:rsidRPr="00AE3F23" w:rsidRDefault="006E5049" w:rsidP="006E5049">
      <w:pPr>
        <w:jc w:val="both"/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 xml:space="preserve">2. Komisja powoływana jest przez Dyrektora Instytucji na czas realizacji procedury konkursowej </w:t>
      </w:r>
      <w:r w:rsidRPr="00AE3F23">
        <w:rPr>
          <w:rFonts w:asciiTheme="minorHAnsi" w:hAnsiTheme="minorHAnsi" w:cstheme="minorHAnsi"/>
          <w:color w:val="000000"/>
        </w:rPr>
        <w:t>i ulega rozwiązaniu po dokonaniu wyboru nagrodzonych.</w:t>
      </w:r>
    </w:p>
    <w:p w14:paraId="3807E524" w14:textId="752B1FA3" w:rsidR="006E5049" w:rsidRPr="00AE3F23" w:rsidRDefault="006E5049" w:rsidP="006E5049">
      <w:pPr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 xml:space="preserve">3. Członkowie Komisji pełnią swoje funkcje społecznie. </w:t>
      </w:r>
    </w:p>
    <w:p w14:paraId="6162B840" w14:textId="7A90B6D3" w:rsidR="006E5049" w:rsidRPr="00AE3F23" w:rsidRDefault="006E5049" w:rsidP="006E5049">
      <w:pPr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 xml:space="preserve">4. Komisji przewodniczy Przewodniczący, wybrany spośród jej członków bezwzględną większością głosów. </w:t>
      </w:r>
    </w:p>
    <w:p w14:paraId="23434DA9" w14:textId="76F08293" w:rsidR="006E5049" w:rsidRPr="00AE3F23" w:rsidRDefault="006E5049" w:rsidP="006E5049">
      <w:pPr>
        <w:jc w:val="both"/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>5. Komisja obraduje na posiedzeniach zwoływanych przez Przewodniczącego Komisji,</w:t>
      </w:r>
    </w:p>
    <w:p w14:paraId="675E8D0F" w14:textId="76A5E104" w:rsidR="006E5049" w:rsidRPr="00AE3F23" w:rsidRDefault="006E5049" w:rsidP="006E5049">
      <w:pPr>
        <w:jc w:val="both"/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>6. Komisja podejmuje decyzje zwykłą większością głosów. W przypadku równej ilości głosów, decyduje głos Przewodniczącego Komisji.</w:t>
      </w:r>
      <w:r w:rsidRPr="00AE3F23">
        <w:rPr>
          <w:rFonts w:ascii="Times New Roman" w:hAnsi="Times New Roman"/>
        </w:rPr>
        <w:t xml:space="preserve"> </w:t>
      </w:r>
    </w:p>
    <w:p w14:paraId="57F30ECE" w14:textId="0017BE1C" w:rsidR="006E5049" w:rsidRPr="00AE3F23" w:rsidRDefault="006E5049" w:rsidP="006E5049">
      <w:pPr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 xml:space="preserve">7. Wyboru nagrodzonych dokonuje się w głosowaniu niejawnym w obecności co najmniej połowy  członków składu Komisji. </w:t>
      </w:r>
    </w:p>
    <w:p w14:paraId="228BC9CF" w14:textId="08912083" w:rsidR="006E5049" w:rsidRPr="00AE3F23" w:rsidRDefault="006E5049" w:rsidP="006E5049">
      <w:pPr>
        <w:jc w:val="both"/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>8. Dokonując wyboru laureatów Komisja kieruje się kryteriami oceny merytorycznej, wskazanymi w pkt 8B.</w:t>
      </w:r>
    </w:p>
    <w:p w14:paraId="4161A8D0" w14:textId="5CB061CC" w:rsidR="006E5049" w:rsidRPr="00AE3F23" w:rsidRDefault="006E5049" w:rsidP="006E5049">
      <w:pPr>
        <w:jc w:val="both"/>
        <w:rPr>
          <w:rFonts w:asciiTheme="minorHAnsi" w:hAnsiTheme="minorHAnsi" w:cstheme="minorHAnsi"/>
        </w:rPr>
      </w:pPr>
      <w:r w:rsidRPr="00AE3F23">
        <w:rPr>
          <w:rFonts w:asciiTheme="minorHAnsi" w:hAnsiTheme="minorHAnsi" w:cstheme="minorHAnsi"/>
        </w:rPr>
        <w:t>9. Wyniki swoich prac Komisja przedstawia Dyrektor</w:t>
      </w:r>
      <w:r w:rsidR="00AE3F23" w:rsidRPr="00AE3F23">
        <w:rPr>
          <w:rFonts w:asciiTheme="minorHAnsi" w:hAnsiTheme="minorHAnsi" w:cstheme="minorHAnsi"/>
        </w:rPr>
        <w:t>owi Instytucji</w:t>
      </w:r>
      <w:r w:rsidRPr="00AE3F23">
        <w:rPr>
          <w:rFonts w:asciiTheme="minorHAnsi" w:hAnsiTheme="minorHAnsi" w:cstheme="minorHAnsi"/>
        </w:rPr>
        <w:t xml:space="preserve"> w formie protokołu podpisanego przez wszystkich członków obecnych podczas głosowania. </w:t>
      </w:r>
    </w:p>
    <w:p w14:paraId="3589D974" w14:textId="49E8F5F3" w:rsidR="00D57575" w:rsidRDefault="00D57575" w:rsidP="00F65945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0467F928" w14:textId="5269DB62" w:rsidR="00D5757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jc w:val="both"/>
        <w:rPr>
          <w:rFonts w:cs="Calibri"/>
        </w:rPr>
      </w:pPr>
      <w:r w:rsidRPr="00482937">
        <w:rPr>
          <w:rFonts w:cs="Calibri"/>
        </w:rPr>
        <w:lastRenderedPageBreak/>
        <w:t>Kryteria oceny nadesłanych prac</w:t>
      </w:r>
      <w:r w:rsidR="00145515">
        <w:rPr>
          <w:rFonts w:cs="Calibri"/>
        </w:rPr>
        <w:t>:</w:t>
      </w:r>
    </w:p>
    <w:p w14:paraId="4212319E" w14:textId="5C46E3D3" w:rsidR="00145515" w:rsidRPr="00145515" w:rsidRDefault="00145515" w:rsidP="008B78C5">
      <w:pPr>
        <w:pStyle w:val="Akapitzlist"/>
        <w:numPr>
          <w:ilvl w:val="0"/>
          <w:numId w:val="15"/>
        </w:numPr>
        <w:tabs>
          <w:tab w:val="left" w:pos="708"/>
        </w:tabs>
        <w:suppressAutoHyphens/>
        <w:spacing w:after="200" w:line="240" w:lineRule="auto"/>
        <w:jc w:val="both"/>
        <w:rPr>
          <w:rFonts w:cs="Calibri"/>
        </w:rPr>
      </w:pPr>
      <w:r w:rsidRPr="00145515">
        <w:rPr>
          <w:rFonts w:cs="Calibri"/>
        </w:rPr>
        <w:t>FORMALNE:</w:t>
      </w:r>
    </w:p>
    <w:p w14:paraId="66D1B822" w14:textId="284D6391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 xml:space="preserve">1. Formularze, które wpłynęły w terminie, o którym mowa w pkt 9 </w:t>
      </w:r>
      <w:proofErr w:type="spellStart"/>
      <w:r w:rsidRPr="008B78C5">
        <w:t>ppkt</w:t>
      </w:r>
      <w:proofErr w:type="spellEnd"/>
      <w:r w:rsidRPr="008B78C5">
        <w:t xml:space="preserve"> 1, podlegają badaniu pod kątem spełnienia wymogów formalnych, o których mowa w pkt 8</w:t>
      </w:r>
      <w:r w:rsidR="00E7176C">
        <w:t>A</w:t>
      </w:r>
      <w:r w:rsidRPr="008B78C5">
        <w:t xml:space="preserve"> </w:t>
      </w:r>
      <w:proofErr w:type="spellStart"/>
      <w:r w:rsidRPr="008B78C5">
        <w:t>ppkt</w:t>
      </w:r>
      <w:proofErr w:type="spellEnd"/>
      <w:r w:rsidRPr="008B78C5">
        <w:t xml:space="preserve"> 3.</w:t>
      </w:r>
    </w:p>
    <w:p w14:paraId="1691E70B" w14:textId="3BF17C9B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>2. W przypadku, gdy formularz nie spełnia wymogów formalnych, z zastrzeżeniem pkt 8</w:t>
      </w:r>
      <w:r w:rsidR="00E7176C">
        <w:t>A</w:t>
      </w:r>
      <w:r w:rsidRPr="008B78C5">
        <w:t xml:space="preserve"> pkt </w:t>
      </w:r>
      <w:proofErr w:type="spellStart"/>
      <w:r w:rsidRPr="008B78C5">
        <w:t>ppkt</w:t>
      </w:r>
      <w:proofErr w:type="spellEnd"/>
      <w:r w:rsidRPr="008B78C5">
        <w:t xml:space="preserve"> 3, aplikujący/aplikująca wzywany/a jest do ich uzupełnienia w terminie 3 dni.</w:t>
      </w:r>
    </w:p>
    <w:p w14:paraId="765950AF" w14:textId="77777777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>3. Pozostawia się bez rozpoznania:</w:t>
      </w:r>
    </w:p>
    <w:p w14:paraId="5B79328C" w14:textId="5E20E666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 xml:space="preserve">1) formularze, które wpłynęły po terminie, o którym mowa w pkt 9 </w:t>
      </w:r>
      <w:proofErr w:type="spellStart"/>
      <w:r w:rsidRPr="008B78C5">
        <w:t>ppkt</w:t>
      </w:r>
      <w:proofErr w:type="spellEnd"/>
      <w:r w:rsidRPr="008B78C5">
        <w:t xml:space="preserve"> 1;</w:t>
      </w:r>
    </w:p>
    <w:p w14:paraId="53951121" w14:textId="5B9EEF89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 xml:space="preserve">2) formularze zawierające braki formalne, których nie uzupełniono w terminie, o którym mowa w </w:t>
      </w:r>
      <w:r w:rsidR="00E7176C">
        <w:t xml:space="preserve">pkt 8a </w:t>
      </w:r>
      <w:proofErr w:type="spellStart"/>
      <w:r w:rsidRPr="008B78C5">
        <w:t>ppkt</w:t>
      </w:r>
      <w:proofErr w:type="spellEnd"/>
      <w:r w:rsidRPr="008B78C5">
        <w:t xml:space="preserve"> 2;</w:t>
      </w:r>
    </w:p>
    <w:p w14:paraId="18BF0AE3" w14:textId="063171B4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>3) formularze niezawierające oznaczenia aplikującego/aplikującej/aplikujących ani innych informacji pozwalających na ich ustalenie;</w:t>
      </w:r>
    </w:p>
    <w:p w14:paraId="74116F84" w14:textId="2E764A91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>4) formularz wypełniony nieczytelnie;</w:t>
      </w:r>
    </w:p>
    <w:p w14:paraId="5BF01EFA" w14:textId="615F332A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 xml:space="preserve">5) </w:t>
      </w:r>
      <w:r w:rsidR="008B78C5" w:rsidRPr="008B78C5">
        <w:t>formularze</w:t>
      </w:r>
      <w:r w:rsidRPr="008B78C5">
        <w:t xml:space="preserve"> dotyczące </w:t>
      </w:r>
      <w:r w:rsidR="008B78C5" w:rsidRPr="008B78C5">
        <w:t>aplikujących</w:t>
      </w:r>
      <w:r w:rsidRPr="008B78C5">
        <w:t>, którzy zmarli przed przyznaniem stypendium;</w:t>
      </w:r>
    </w:p>
    <w:p w14:paraId="25E138C2" w14:textId="128BFFF3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 xml:space="preserve">6) </w:t>
      </w:r>
      <w:r w:rsidR="008B78C5" w:rsidRPr="008B78C5">
        <w:t>formularze</w:t>
      </w:r>
      <w:r w:rsidRPr="008B78C5">
        <w:t xml:space="preserve"> dotyczące </w:t>
      </w:r>
      <w:r w:rsidR="008B78C5" w:rsidRPr="008B78C5">
        <w:t>aplikujących</w:t>
      </w:r>
      <w:r w:rsidRPr="008B78C5">
        <w:t xml:space="preserve"> będących członkami</w:t>
      </w:r>
      <w:r w:rsidR="008B78C5" w:rsidRPr="008B78C5">
        <w:t>/członkiniami</w:t>
      </w:r>
      <w:r w:rsidRPr="008B78C5">
        <w:t xml:space="preserve"> Komisji, o której mowa </w:t>
      </w:r>
      <w:r w:rsidR="008B78C5" w:rsidRPr="008B78C5">
        <w:t>w pkt 7</w:t>
      </w:r>
      <w:r w:rsidRPr="008B78C5">
        <w:t>;</w:t>
      </w:r>
    </w:p>
    <w:p w14:paraId="4C4B3F72" w14:textId="52756FA6" w:rsidR="00145515" w:rsidRPr="008B78C5" w:rsidRDefault="00145515" w:rsidP="008B78C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8B78C5">
        <w:t xml:space="preserve">6. </w:t>
      </w:r>
      <w:r w:rsidR="008B78C5" w:rsidRPr="008B78C5">
        <w:t>Formularze</w:t>
      </w:r>
      <w:r w:rsidRPr="008B78C5">
        <w:t xml:space="preserve">, co do których nie zachodzi żadna okoliczność wskazana w </w:t>
      </w:r>
      <w:r w:rsidR="00E7176C">
        <w:t xml:space="preserve">pkt 8A </w:t>
      </w:r>
      <w:proofErr w:type="spellStart"/>
      <w:r w:rsidR="008B78C5" w:rsidRPr="008B78C5">
        <w:t>ppkt</w:t>
      </w:r>
      <w:proofErr w:type="spellEnd"/>
      <w:r w:rsidRPr="008B78C5">
        <w:t xml:space="preserve"> </w:t>
      </w:r>
      <w:r w:rsidR="008B78C5" w:rsidRPr="008B78C5">
        <w:t>1-</w:t>
      </w:r>
      <w:r w:rsidRPr="008B78C5">
        <w:t xml:space="preserve">5, przekazuje się Komisji, o której mowa </w:t>
      </w:r>
      <w:r w:rsidR="008B78C5" w:rsidRPr="008B78C5">
        <w:t>w pkt 7.</w:t>
      </w:r>
    </w:p>
    <w:p w14:paraId="06ECA181" w14:textId="77777777" w:rsidR="00145515" w:rsidRPr="00145515" w:rsidRDefault="00145515" w:rsidP="008B78C5">
      <w:pPr>
        <w:pStyle w:val="Akapitzlist"/>
        <w:tabs>
          <w:tab w:val="left" w:pos="708"/>
        </w:tabs>
        <w:suppressAutoHyphens/>
        <w:spacing w:after="200" w:line="240" w:lineRule="auto"/>
        <w:jc w:val="both"/>
        <w:rPr>
          <w:rFonts w:cs="Calibri"/>
        </w:rPr>
      </w:pPr>
    </w:p>
    <w:p w14:paraId="0404DAAE" w14:textId="098BBEF5" w:rsidR="00071CF6" w:rsidRDefault="00AE3F23" w:rsidP="00071CF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145515">
        <w:rPr>
          <w:rFonts w:cs="Calibri"/>
        </w:rPr>
        <w:t>B) MERYTORYCZNE:</w:t>
      </w:r>
    </w:p>
    <w:p w14:paraId="1098AEC9" w14:textId="50189161" w:rsidR="00071CF6" w:rsidRPr="00482937" w:rsidRDefault="00071CF6" w:rsidP="00AE3F23">
      <w:p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    1. </w:t>
      </w:r>
      <w:r w:rsidR="00603E4E" w:rsidRPr="00482937">
        <w:rPr>
          <w:rFonts w:cs="Calibri"/>
        </w:rPr>
        <w:t>ocen</w:t>
      </w:r>
      <w:r w:rsidR="008B78C5">
        <w:rPr>
          <w:rFonts w:cs="Calibri"/>
        </w:rPr>
        <w:t>a</w:t>
      </w:r>
      <w:r w:rsidR="00603E4E" w:rsidRPr="00482937">
        <w:rPr>
          <w:rFonts w:cs="Calibri"/>
        </w:rPr>
        <w:t xml:space="preserve"> wartości artystycznej i poznawczej nadesłanych prac;</w:t>
      </w:r>
    </w:p>
    <w:p w14:paraId="0D5283C2" w14:textId="73D7A71F" w:rsidR="00547B48" w:rsidRDefault="00071CF6" w:rsidP="00AE3F23">
      <w:p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    2. </w:t>
      </w:r>
      <w:r w:rsidR="00603E4E" w:rsidRPr="00482937">
        <w:rPr>
          <w:rFonts w:cs="Calibri"/>
        </w:rPr>
        <w:t>ocen</w:t>
      </w:r>
      <w:r w:rsidR="008B78C5">
        <w:rPr>
          <w:rFonts w:cs="Calibri"/>
        </w:rPr>
        <w:t>a</w:t>
      </w:r>
      <w:r w:rsidR="00603E4E" w:rsidRPr="00482937">
        <w:rPr>
          <w:rFonts w:cs="Calibri"/>
        </w:rPr>
        <w:t xml:space="preserve"> sytuacji zawodowej wynikającą z pandemii COVID-19</w:t>
      </w:r>
      <w:r w:rsidR="00547B48">
        <w:rPr>
          <w:rFonts w:cs="Calibri"/>
        </w:rPr>
        <w:t>;</w:t>
      </w:r>
    </w:p>
    <w:p w14:paraId="6E9E4F37" w14:textId="2789E6D7" w:rsidR="00D75B1A" w:rsidRPr="001D76B3" w:rsidRDefault="00071CF6" w:rsidP="00AE3F23">
      <w:pPr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="00D75B1A" w:rsidRPr="001D76B3">
        <w:rPr>
          <w:rFonts w:asciiTheme="minorHAnsi" w:hAnsiTheme="minorHAnsi" w:cstheme="minorHAnsi"/>
          <w:color w:val="000000"/>
        </w:rPr>
        <w:t>oraz w przypadku prac zespołowych</w:t>
      </w:r>
    </w:p>
    <w:p w14:paraId="4A51E173" w14:textId="706982DF" w:rsidR="00D75B1A" w:rsidRPr="00071CF6" w:rsidRDefault="00071CF6" w:rsidP="00AE3F23">
      <w:pPr>
        <w:spacing w:after="0" w:line="240" w:lineRule="auto"/>
        <w:ind w:left="85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Pr="00071CF6">
        <w:rPr>
          <w:rFonts w:asciiTheme="minorHAnsi" w:hAnsiTheme="minorHAnsi" w:cstheme="minorHAnsi"/>
          <w:color w:val="000000"/>
        </w:rPr>
        <w:t xml:space="preserve">3. </w:t>
      </w:r>
      <w:r w:rsidR="00D75B1A" w:rsidRPr="00071CF6">
        <w:rPr>
          <w:rFonts w:asciiTheme="minorHAnsi" w:hAnsiTheme="minorHAnsi" w:cstheme="minorHAnsi"/>
          <w:color w:val="000000"/>
        </w:rPr>
        <w:t>ocen</w:t>
      </w:r>
      <w:r w:rsidR="008B78C5" w:rsidRPr="00071CF6">
        <w:rPr>
          <w:rFonts w:asciiTheme="minorHAnsi" w:hAnsiTheme="minorHAnsi" w:cstheme="minorHAnsi"/>
          <w:color w:val="000000"/>
        </w:rPr>
        <w:t>a</w:t>
      </w:r>
      <w:r w:rsidR="00D75B1A" w:rsidRPr="00071CF6">
        <w:rPr>
          <w:rFonts w:asciiTheme="minorHAnsi" w:hAnsiTheme="minorHAnsi" w:cstheme="minorHAnsi"/>
          <w:color w:val="000000"/>
        </w:rPr>
        <w:t xml:space="preserve"> oryginalności i profesjonalizmu rozwiązań technicznych, </w:t>
      </w:r>
      <w:r w:rsidR="00654E37" w:rsidRPr="00071CF6">
        <w:rPr>
          <w:rFonts w:asciiTheme="minorHAnsi" w:hAnsiTheme="minorHAnsi" w:cstheme="minorHAnsi"/>
          <w:color w:val="000000"/>
        </w:rPr>
        <w:t xml:space="preserve">zawartych w przedstawionej </w:t>
      </w:r>
      <w:r>
        <w:rPr>
          <w:rFonts w:asciiTheme="minorHAnsi" w:hAnsiTheme="minorHAnsi" w:cstheme="minorHAnsi"/>
          <w:color w:val="000000"/>
        </w:rPr>
        <w:t xml:space="preserve"> </w:t>
      </w:r>
      <w:r w:rsidR="00654E37" w:rsidRPr="00071CF6">
        <w:rPr>
          <w:rFonts w:asciiTheme="minorHAnsi" w:hAnsiTheme="minorHAnsi" w:cstheme="minorHAnsi"/>
          <w:color w:val="000000"/>
        </w:rPr>
        <w:t>koncepcji projektów/działań.</w:t>
      </w:r>
    </w:p>
    <w:p w14:paraId="1A68EFA5" w14:textId="77777777" w:rsidR="00D57575" w:rsidRPr="00482937" w:rsidRDefault="00D57575" w:rsidP="00AE3F23">
      <w:pPr>
        <w:spacing w:after="0" w:line="240" w:lineRule="auto"/>
        <w:ind w:left="851" w:hanging="284"/>
        <w:jc w:val="both"/>
        <w:rPr>
          <w:rFonts w:cs="Calibri"/>
        </w:rPr>
      </w:pPr>
    </w:p>
    <w:p w14:paraId="46BE44F3" w14:textId="77777777" w:rsidR="00D57575" w:rsidRPr="00482937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jc w:val="both"/>
        <w:rPr>
          <w:rFonts w:cs="Calibri"/>
        </w:rPr>
      </w:pPr>
      <w:r w:rsidRPr="00482937">
        <w:rPr>
          <w:rFonts w:cs="Calibri"/>
        </w:rPr>
        <w:t>Terminy</w:t>
      </w:r>
    </w:p>
    <w:p w14:paraId="4A7615FB" w14:textId="1C978A79" w:rsidR="00603E4E" w:rsidRPr="00482937" w:rsidRDefault="00603E4E" w:rsidP="00482937">
      <w:pPr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482937">
        <w:rPr>
          <w:rFonts w:cs="Calibri"/>
        </w:rPr>
        <w:t xml:space="preserve">Zgłoszenie prac winno nastąpić </w:t>
      </w:r>
      <w:r w:rsidRPr="00547B48">
        <w:rPr>
          <w:rFonts w:cs="Calibri"/>
          <w:b/>
          <w:bCs/>
        </w:rPr>
        <w:t xml:space="preserve">do godz. </w:t>
      </w:r>
      <w:r w:rsidR="00547B48" w:rsidRPr="00547B48">
        <w:rPr>
          <w:rFonts w:cs="Calibri"/>
          <w:b/>
          <w:bCs/>
        </w:rPr>
        <w:t xml:space="preserve">23.59 </w:t>
      </w:r>
      <w:r w:rsidRPr="00547B48">
        <w:rPr>
          <w:rFonts w:cs="Calibri"/>
          <w:b/>
          <w:bCs/>
        </w:rPr>
        <w:t xml:space="preserve">dnia </w:t>
      </w:r>
      <w:r w:rsidR="00547B48" w:rsidRPr="00547B48">
        <w:rPr>
          <w:rFonts w:cs="Calibri"/>
          <w:b/>
          <w:bCs/>
        </w:rPr>
        <w:t>27.11</w:t>
      </w:r>
      <w:r w:rsidR="00547B48">
        <w:rPr>
          <w:rFonts w:cs="Calibri"/>
          <w:b/>
          <w:bCs/>
        </w:rPr>
        <w:t>.</w:t>
      </w:r>
      <w:r w:rsidR="00547B48" w:rsidRPr="00547B48">
        <w:rPr>
          <w:rFonts w:cs="Calibri"/>
          <w:b/>
          <w:bCs/>
        </w:rPr>
        <w:t>2020 r.</w:t>
      </w:r>
      <w:r w:rsidR="00547B48">
        <w:rPr>
          <w:rFonts w:cs="Calibri"/>
        </w:rPr>
        <w:t xml:space="preserve"> </w:t>
      </w:r>
      <w:r w:rsidRPr="00482937">
        <w:rPr>
          <w:rFonts w:cs="Calibri"/>
        </w:rPr>
        <w:t xml:space="preserve">O zachowaniu terminu decyduje moment wpływu pracy do </w:t>
      </w:r>
      <w:r w:rsidR="0090042C">
        <w:rPr>
          <w:rFonts w:cs="Calibri"/>
        </w:rPr>
        <w:t>Centrum Kultury ZAMEK</w:t>
      </w:r>
    </w:p>
    <w:p w14:paraId="0D3D2650" w14:textId="7288A370" w:rsidR="00D57575" w:rsidRPr="00E10AF0" w:rsidRDefault="00D57575" w:rsidP="00F65945">
      <w:pPr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482937">
        <w:rPr>
          <w:rFonts w:cs="Calibri"/>
        </w:rPr>
        <w:t xml:space="preserve">Ogłoszenie wyników nastąpi </w:t>
      </w:r>
      <w:r w:rsidRPr="00BA45AC">
        <w:rPr>
          <w:rFonts w:cs="Calibri"/>
          <w:b/>
          <w:bCs/>
        </w:rPr>
        <w:t xml:space="preserve">do dnia </w:t>
      </w:r>
      <w:r w:rsidR="00547B48" w:rsidRPr="00BA45AC">
        <w:rPr>
          <w:rFonts w:cs="Calibri"/>
          <w:b/>
          <w:bCs/>
        </w:rPr>
        <w:t>08.12.2020 r</w:t>
      </w:r>
      <w:r w:rsidR="00547B48">
        <w:rPr>
          <w:rFonts w:cs="Calibri"/>
        </w:rPr>
        <w:t>.</w:t>
      </w:r>
      <w:r w:rsidR="00547B48" w:rsidRPr="00482937">
        <w:rPr>
          <w:rFonts w:cs="Calibri"/>
        </w:rPr>
        <w:t xml:space="preserve">, </w:t>
      </w:r>
      <w:r w:rsidRPr="00482937">
        <w:rPr>
          <w:rFonts w:cs="Calibri"/>
        </w:rPr>
        <w:t xml:space="preserve">a wypłata przyznanej nagrody najpóźniej </w:t>
      </w:r>
      <w:r w:rsidRPr="003614E6">
        <w:rPr>
          <w:rFonts w:cs="Calibri"/>
          <w:b/>
        </w:rPr>
        <w:t xml:space="preserve">do </w:t>
      </w:r>
      <w:r w:rsidR="00603E4E" w:rsidRPr="003614E6">
        <w:rPr>
          <w:rFonts w:cs="Calibri"/>
          <w:b/>
        </w:rPr>
        <w:t xml:space="preserve">dnia </w:t>
      </w:r>
      <w:r w:rsidR="0090042C" w:rsidRPr="003614E6">
        <w:rPr>
          <w:rFonts w:cs="Calibri"/>
          <w:b/>
        </w:rPr>
        <w:t>22.12.2020 r</w:t>
      </w:r>
      <w:r w:rsidR="0090042C">
        <w:rPr>
          <w:rFonts w:cs="Calibri"/>
        </w:rPr>
        <w:t>.</w:t>
      </w:r>
      <w:r w:rsidR="00603E4E" w:rsidRPr="00482937">
        <w:rPr>
          <w:rFonts w:cs="Calibri"/>
        </w:rPr>
        <w:t xml:space="preserve">, pod warunkiem zawarcia z nagrodzonym </w:t>
      </w:r>
      <w:r w:rsidR="00654E37">
        <w:rPr>
          <w:rFonts w:cs="Calibri"/>
        </w:rPr>
        <w:t>uczestnikiem/uczestniczką</w:t>
      </w:r>
      <w:r w:rsidR="00654E37" w:rsidRPr="00482937">
        <w:rPr>
          <w:rFonts w:cs="Calibri"/>
        </w:rPr>
        <w:t xml:space="preserve"> </w:t>
      </w:r>
      <w:r w:rsidR="00603E4E" w:rsidRPr="00482937">
        <w:rPr>
          <w:rFonts w:cs="Calibri"/>
        </w:rPr>
        <w:t xml:space="preserve">stosownej umowy dotyczącej autorskich praw majątkowych do nagrodzonej </w:t>
      </w:r>
      <w:r w:rsidR="00654E37">
        <w:rPr>
          <w:rFonts w:cs="Calibri"/>
        </w:rPr>
        <w:t>koncepcji projektów/działań</w:t>
      </w:r>
      <w:r w:rsidR="00603E4E" w:rsidRPr="00482937">
        <w:rPr>
          <w:rFonts w:cs="Calibri"/>
        </w:rPr>
        <w:t xml:space="preserve">. </w:t>
      </w:r>
    </w:p>
    <w:p w14:paraId="1376A10B" w14:textId="77777777" w:rsidR="003370BD" w:rsidRPr="00F65945" w:rsidRDefault="003370BD" w:rsidP="00F65945">
      <w:pPr>
        <w:spacing w:line="240" w:lineRule="auto"/>
        <w:rPr>
          <w:rFonts w:cs="Calibri"/>
          <w:i/>
          <w:color w:val="00000A"/>
        </w:rPr>
      </w:pPr>
    </w:p>
    <w:p w14:paraId="7DF379E4" w14:textId="7AC91CA9" w:rsidR="00D57575" w:rsidRPr="00F65945" w:rsidRDefault="00D57575" w:rsidP="00482937">
      <w:pPr>
        <w:numPr>
          <w:ilvl w:val="0"/>
          <w:numId w:val="11"/>
        </w:num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Prawa do dysponowania zawartością nadesłanych projektów</w:t>
      </w:r>
    </w:p>
    <w:p w14:paraId="575405F2" w14:textId="52959CF4" w:rsidR="00D57575" w:rsidRDefault="00D57575" w:rsidP="00482937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  <w:r w:rsidRPr="00F65945">
        <w:rPr>
          <w:rFonts w:cs="Calibri"/>
          <w:color w:val="00000A"/>
        </w:rPr>
        <w:t>Zgłaszający</w:t>
      </w:r>
      <w:r w:rsidR="00654E37">
        <w:rPr>
          <w:rFonts w:cs="Calibri"/>
          <w:color w:val="00000A"/>
        </w:rPr>
        <w:t>/a</w:t>
      </w:r>
      <w:r w:rsidRPr="00F65945">
        <w:rPr>
          <w:rFonts w:cs="Calibri"/>
          <w:color w:val="00000A"/>
        </w:rPr>
        <w:t xml:space="preserve"> </w:t>
      </w:r>
      <w:r w:rsidR="00654E37">
        <w:rPr>
          <w:rFonts w:cs="Calibri"/>
          <w:color w:val="00000A"/>
        </w:rPr>
        <w:t>koncepcję projektów/działań</w:t>
      </w:r>
      <w:r w:rsidR="00654E37" w:rsidRPr="00F65945">
        <w:rPr>
          <w:rFonts w:cs="Calibri"/>
          <w:color w:val="00000A"/>
        </w:rPr>
        <w:t xml:space="preserve"> </w:t>
      </w:r>
      <w:r w:rsidR="00D50839">
        <w:rPr>
          <w:rFonts w:cs="Calibri"/>
          <w:color w:val="00000A"/>
        </w:rPr>
        <w:t>, w przypadku przyznania nagrody,</w:t>
      </w:r>
      <w:r w:rsidRPr="00F65945">
        <w:rPr>
          <w:rFonts w:cs="Calibri"/>
          <w:color w:val="00000A"/>
        </w:rPr>
        <w:t xml:space="preserve"> zobowiązuje się do przeniesienia na </w:t>
      </w:r>
      <w:r w:rsidR="0090042C">
        <w:rPr>
          <w:rFonts w:cs="Calibri"/>
          <w:color w:val="00000A"/>
        </w:rPr>
        <w:t>Centrum Kultury ZAMEK</w:t>
      </w:r>
      <w:r w:rsidRPr="00F65945">
        <w:rPr>
          <w:rFonts w:cs="Calibri"/>
          <w:color w:val="00000A"/>
        </w:rPr>
        <w:t xml:space="preserve"> majątkowych praw autorskich</w:t>
      </w:r>
      <w:r w:rsidR="00D50839">
        <w:rPr>
          <w:rFonts w:cs="Calibri"/>
          <w:color w:val="00000A"/>
        </w:rPr>
        <w:t xml:space="preserve"> lub licencji</w:t>
      </w:r>
      <w:r w:rsidRPr="00F65945">
        <w:rPr>
          <w:rFonts w:cs="Calibri"/>
          <w:color w:val="00000A"/>
        </w:rPr>
        <w:t xml:space="preserve"> do </w:t>
      </w:r>
      <w:r w:rsidR="00654E37">
        <w:rPr>
          <w:rFonts w:cs="Calibri"/>
          <w:color w:val="00000A"/>
        </w:rPr>
        <w:t>opracowanej koncepcji</w:t>
      </w:r>
      <w:r w:rsidR="00654E37" w:rsidRPr="00F65945">
        <w:rPr>
          <w:rFonts w:cs="Calibri"/>
          <w:color w:val="00000A"/>
        </w:rPr>
        <w:t xml:space="preserve"> </w:t>
      </w:r>
      <w:r w:rsidRPr="00F65945">
        <w:rPr>
          <w:rFonts w:cs="Calibri"/>
          <w:color w:val="00000A"/>
        </w:rPr>
        <w:t xml:space="preserve">w zakresie uzgodnionym odrębnie (obejmującym co najmniej prawo do publicznej prezentacji koncepcji pracy konkursowej, jej zwielokrotnienia drukiem oraz zamieszczenia w </w:t>
      </w:r>
      <w:proofErr w:type="spellStart"/>
      <w:r w:rsidRPr="00F65945">
        <w:rPr>
          <w:rFonts w:cs="Calibri"/>
          <w:color w:val="00000A"/>
        </w:rPr>
        <w:t>internecie</w:t>
      </w:r>
      <w:proofErr w:type="spellEnd"/>
      <w:r w:rsidRPr="00F65945">
        <w:rPr>
          <w:rFonts w:cs="Calibri"/>
          <w:color w:val="00000A"/>
        </w:rPr>
        <w:t xml:space="preserve">, celem udostępnienia publiczności) oraz udzielenia prawa do publicznego prezentowania wizerunku nagrodzonego i informacji o nagrodzonym. </w:t>
      </w:r>
    </w:p>
    <w:p w14:paraId="755699B5" w14:textId="77777777" w:rsidR="00E10AF0" w:rsidRDefault="00E10AF0" w:rsidP="00482937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p w14:paraId="1653A73F" w14:textId="219BD03F" w:rsidR="00E10AF0" w:rsidRPr="00E10AF0" w:rsidRDefault="00E10AF0" w:rsidP="00E10AF0">
      <w:pPr>
        <w:tabs>
          <w:tab w:val="left" w:pos="708"/>
        </w:tabs>
        <w:suppressAutoHyphens/>
        <w:spacing w:after="200" w:line="240" w:lineRule="auto"/>
        <w:rPr>
          <w:rFonts w:cs="Calibri"/>
          <w:color w:val="00000A"/>
        </w:rPr>
      </w:pPr>
    </w:p>
    <w:sectPr w:rsidR="00E10AF0" w:rsidRPr="00E10AF0" w:rsidSect="00EF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032"/>
    <w:multiLevelType w:val="multilevel"/>
    <w:tmpl w:val="74988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F712AA"/>
    <w:multiLevelType w:val="multilevel"/>
    <w:tmpl w:val="6A9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B3567B"/>
    <w:multiLevelType w:val="multilevel"/>
    <w:tmpl w:val="EBAE2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31A0D24"/>
    <w:multiLevelType w:val="hybridMultilevel"/>
    <w:tmpl w:val="60F4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2807"/>
    <w:multiLevelType w:val="multilevel"/>
    <w:tmpl w:val="BE0C6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920397"/>
    <w:multiLevelType w:val="multilevel"/>
    <w:tmpl w:val="BBCAC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EF72F54"/>
    <w:multiLevelType w:val="multilevel"/>
    <w:tmpl w:val="A9746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CB7250"/>
    <w:multiLevelType w:val="multilevel"/>
    <w:tmpl w:val="5064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8CB2AA7"/>
    <w:multiLevelType w:val="hybridMultilevel"/>
    <w:tmpl w:val="F7E0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3020"/>
    <w:multiLevelType w:val="multilevel"/>
    <w:tmpl w:val="E97E2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8EA18CC"/>
    <w:multiLevelType w:val="multilevel"/>
    <w:tmpl w:val="F09C1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22B26CE"/>
    <w:multiLevelType w:val="hybridMultilevel"/>
    <w:tmpl w:val="D12E59A0"/>
    <w:lvl w:ilvl="0" w:tplc="BCD23A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2D20"/>
    <w:multiLevelType w:val="hybridMultilevel"/>
    <w:tmpl w:val="B9D60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C4849"/>
    <w:multiLevelType w:val="hybridMultilevel"/>
    <w:tmpl w:val="CC2C3634"/>
    <w:lvl w:ilvl="0" w:tplc="56545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33EE7"/>
    <w:multiLevelType w:val="multilevel"/>
    <w:tmpl w:val="E8FA5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BD"/>
    <w:rsid w:val="0000581E"/>
    <w:rsid w:val="00071CF6"/>
    <w:rsid w:val="000840E4"/>
    <w:rsid w:val="000A76BF"/>
    <w:rsid w:val="000D5141"/>
    <w:rsid w:val="000F2ACF"/>
    <w:rsid w:val="001057FA"/>
    <w:rsid w:val="00137EB3"/>
    <w:rsid w:val="00145515"/>
    <w:rsid w:val="00150631"/>
    <w:rsid w:val="00154920"/>
    <w:rsid w:val="00155D9C"/>
    <w:rsid w:val="0019135A"/>
    <w:rsid w:val="001B48B9"/>
    <w:rsid w:val="001B7974"/>
    <w:rsid w:val="001D76B3"/>
    <w:rsid w:val="001E73AE"/>
    <w:rsid w:val="0032663B"/>
    <w:rsid w:val="003370BD"/>
    <w:rsid w:val="003614E6"/>
    <w:rsid w:val="00373A34"/>
    <w:rsid w:val="004011F9"/>
    <w:rsid w:val="00407628"/>
    <w:rsid w:val="00417FE5"/>
    <w:rsid w:val="00434371"/>
    <w:rsid w:val="00435612"/>
    <w:rsid w:val="00482937"/>
    <w:rsid w:val="004D740D"/>
    <w:rsid w:val="004F3410"/>
    <w:rsid w:val="005257AE"/>
    <w:rsid w:val="00547B48"/>
    <w:rsid w:val="00552FA4"/>
    <w:rsid w:val="005C24DD"/>
    <w:rsid w:val="005F30C5"/>
    <w:rsid w:val="005F4DC0"/>
    <w:rsid w:val="00603E4E"/>
    <w:rsid w:val="00635E07"/>
    <w:rsid w:val="00654E37"/>
    <w:rsid w:val="006D1DC3"/>
    <w:rsid w:val="006E1B6A"/>
    <w:rsid w:val="006E25C5"/>
    <w:rsid w:val="006E5049"/>
    <w:rsid w:val="00723B95"/>
    <w:rsid w:val="007379A5"/>
    <w:rsid w:val="007B65BB"/>
    <w:rsid w:val="00837A4A"/>
    <w:rsid w:val="0084248F"/>
    <w:rsid w:val="00844689"/>
    <w:rsid w:val="00856C82"/>
    <w:rsid w:val="00874E66"/>
    <w:rsid w:val="008B78C5"/>
    <w:rsid w:val="008C3CEA"/>
    <w:rsid w:val="008D6E18"/>
    <w:rsid w:val="008F3DA3"/>
    <w:rsid w:val="0090042C"/>
    <w:rsid w:val="009D61A1"/>
    <w:rsid w:val="00A07813"/>
    <w:rsid w:val="00AE3F23"/>
    <w:rsid w:val="00BA45AC"/>
    <w:rsid w:val="00BB26F3"/>
    <w:rsid w:val="00BB66A9"/>
    <w:rsid w:val="00C2179C"/>
    <w:rsid w:val="00C80141"/>
    <w:rsid w:val="00CA6288"/>
    <w:rsid w:val="00CB1C4E"/>
    <w:rsid w:val="00CD63ED"/>
    <w:rsid w:val="00D43F60"/>
    <w:rsid w:val="00D50839"/>
    <w:rsid w:val="00D57575"/>
    <w:rsid w:val="00D75B1A"/>
    <w:rsid w:val="00D921A9"/>
    <w:rsid w:val="00DC50C8"/>
    <w:rsid w:val="00DE355B"/>
    <w:rsid w:val="00DE7FBD"/>
    <w:rsid w:val="00E00AC5"/>
    <w:rsid w:val="00E10AF0"/>
    <w:rsid w:val="00E25507"/>
    <w:rsid w:val="00E30AD4"/>
    <w:rsid w:val="00E33353"/>
    <w:rsid w:val="00E7176C"/>
    <w:rsid w:val="00E77C6A"/>
    <w:rsid w:val="00E82458"/>
    <w:rsid w:val="00E86547"/>
    <w:rsid w:val="00EB4BDB"/>
    <w:rsid w:val="00EE6368"/>
    <w:rsid w:val="00EF2495"/>
    <w:rsid w:val="00F634FA"/>
    <w:rsid w:val="00F65945"/>
    <w:rsid w:val="00F76527"/>
    <w:rsid w:val="00F9346D"/>
    <w:rsid w:val="00F95727"/>
    <w:rsid w:val="00FA680B"/>
    <w:rsid w:val="00FB3A96"/>
    <w:rsid w:val="00FE2218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10329"/>
  <w15:docId w15:val="{13A728AB-F090-4189-AC9A-D3B48B5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FBD"/>
    <w:pPr>
      <w:spacing w:after="160" w:line="259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257AE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011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1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011F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011F9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1F9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191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9135A"/>
    <w:rPr>
      <w:rFonts w:cs="Times New Roman"/>
      <w:b/>
    </w:rPr>
  </w:style>
  <w:style w:type="paragraph" w:customStyle="1" w:styleId="Normalny1">
    <w:name w:val="Normalny1"/>
    <w:uiPriority w:val="99"/>
    <w:rsid w:val="00FA680B"/>
    <w:rPr>
      <w:rFonts w:ascii="Times New Roman" w:eastAsia="Arial Unicode MS" w:hAnsi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D7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7A63-F473-4A2A-9289-5C14AE3B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POZNAŃSKICH INSTYTUCJI KULTURY -  „Ciąg dalszy nastąpi cz</vt:lpstr>
    </vt:vector>
  </TitlesOfParts>
  <Company>Microsoft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POZNAŃSKICH INSTYTUCJI KULTURY -  „Ciąg dalszy nastąpi cz</dc:title>
  <dc:subject/>
  <dc:creator>Dell</dc:creator>
  <cp:keywords/>
  <dc:description/>
  <cp:lastModifiedBy>Dell</cp:lastModifiedBy>
  <cp:revision>13</cp:revision>
  <dcterms:created xsi:type="dcterms:W3CDTF">2020-11-15T12:56:00Z</dcterms:created>
  <dcterms:modified xsi:type="dcterms:W3CDTF">2020-11-16T16:00:00Z</dcterms:modified>
</cp:coreProperties>
</file>