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A11E2" w14:textId="3FB13375" w:rsidR="00EB0D2E" w:rsidRPr="004C3EAF" w:rsidRDefault="00EB0D2E" w:rsidP="00EB0D2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4C3EAF">
        <w:rPr>
          <w:rStyle w:val="normaltextrun"/>
          <w:rFonts w:asciiTheme="majorHAnsi" w:hAnsiTheme="majorHAnsi" w:cstheme="majorHAnsi"/>
          <w:b/>
          <w:bCs/>
          <w:color w:val="000000"/>
        </w:rPr>
        <w:t> </w:t>
      </w:r>
      <w:r w:rsidRPr="004C3EAF">
        <w:rPr>
          <w:rStyle w:val="eop"/>
          <w:rFonts w:asciiTheme="majorHAnsi" w:hAnsiTheme="majorHAnsi" w:cstheme="majorHAnsi"/>
          <w:color w:val="000000"/>
        </w:rPr>
        <w:t> </w:t>
      </w:r>
    </w:p>
    <w:p w14:paraId="40380591" w14:textId="1F9BB604" w:rsidR="004C5E2D" w:rsidRPr="004C3EAF" w:rsidRDefault="00EB0D2E" w:rsidP="1AB7DE07">
      <w:pPr>
        <w:spacing w:beforeAutospacing="1" w:after="0" w:afterAutospacing="1" w:line="240" w:lineRule="auto"/>
        <w:jc w:val="right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eop"/>
          <w:rFonts w:asciiTheme="majorHAnsi" w:hAnsiTheme="majorHAnsi" w:cstheme="majorBidi"/>
          <w:color w:val="000000" w:themeColor="text1"/>
        </w:rPr>
        <w:t> </w:t>
      </w:r>
      <w:r w:rsidR="6029DBF8"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Warszawa, 2</w:t>
      </w:r>
      <w:r w:rsidR="00A96433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>6</w:t>
      </w:r>
      <w:r w:rsidR="6029DBF8"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> marca 2021 r. </w:t>
      </w:r>
    </w:p>
    <w:p w14:paraId="3A388675" w14:textId="7EB48145" w:rsidR="004C5E2D" w:rsidRPr="004C3EAF" w:rsidRDefault="6029DBF8" w:rsidP="1AB7DE07">
      <w:pPr>
        <w:spacing w:beforeAutospacing="1" w:after="0" w:afterAutospacing="1" w:line="240" w:lineRule="auto"/>
        <w:jc w:val="center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eop"/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1D1802EA" w14:textId="05673D6B" w:rsidR="004C5E2D" w:rsidRPr="004C3EAF" w:rsidRDefault="6029DBF8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eop"/>
          <w:rFonts w:ascii="Calibri Light" w:eastAsia="Calibri Light" w:hAnsi="Calibri Light" w:cs="Calibri Light"/>
          <w:color w:val="000000" w:themeColor="text1"/>
          <w:sz w:val="24"/>
          <w:szCs w:val="24"/>
        </w:rPr>
        <w:t>Szanowni Państwo, </w:t>
      </w:r>
    </w:p>
    <w:p w14:paraId="7AFC230D" w14:textId="570DE783" w:rsidR="004C5E2D" w:rsidRPr="004C3EAF" w:rsidRDefault="004C5E2D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5C3A2070" w14:textId="32E317B3" w:rsidR="004C5E2D" w:rsidRPr="004C3EAF" w:rsidRDefault="6029DBF8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25 marca</w:t>
      </w:r>
      <w:r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rozpocz</w:t>
      </w:r>
      <w:r w:rsidR="00A96433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>ęliśmy</w:t>
      </w:r>
      <w:r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się nabór zgłoszeń do 21. edycji Programu stypendialnego L’Oréal-UNESCO </w:t>
      </w:r>
      <w:r w:rsidRPr="1AB7DE07">
        <w:rPr>
          <w:rStyle w:val="normaltextrun"/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Dla Kobiet i Nauki.</w:t>
      </w:r>
      <w:r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  Po raz kolejny wraz z partnerami Programu oraz jury poszukujemy naukowczyń, które chcą zaprezentować prowadzone przez siebie badania oraz przedstawić plany ich rozwoju. Program jest skierowany do kobiet zarówno na początkowym, jak i zaawansowanym etapie prac badawczych, które aktywnie działają w zakresie szeroko pojętych nauk o życiu. </w:t>
      </w:r>
    </w:p>
    <w:p w14:paraId="71602567" w14:textId="3C8908C2" w:rsidR="004C5E2D" w:rsidRPr="004C3EAF" w:rsidRDefault="004C5E2D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18B95FFA" w14:textId="216B1048" w:rsidR="004C5E2D" w:rsidRPr="004C3EAF" w:rsidRDefault="6029DBF8" w:rsidP="1AB7DE07">
      <w:pPr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Aplikacje można składać online do </w:t>
      </w:r>
      <w:r w:rsidRPr="1AB7DE07">
        <w:rPr>
          <w:rStyle w:val="normaltextrun"/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11 maja</w:t>
      </w:r>
      <w:r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br. za pośrednictwem strony</w:t>
      </w:r>
      <w:r w:rsidRPr="1AB7DE07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</w:t>
      </w:r>
      <w:hyperlink r:id="rId7">
        <w:r w:rsidRPr="1AB7DE07">
          <w:rPr>
            <w:rStyle w:val="Hipercze"/>
            <w:rFonts w:ascii="Calibri" w:eastAsia="Calibri" w:hAnsi="Calibri" w:cs="Calibri"/>
          </w:rPr>
          <w:t xml:space="preserve">Zgłoszenia do 21. edycji Programu L'Oréal-UNESCO DLA KOBIET I NAUKI | For </w:t>
        </w:r>
        <w:proofErr w:type="spellStart"/>
        <w:r w:rsidRPr="1AB7DE07">
          <w:rPr>
            <w:rStyle w:val="Hipercze"/>
            <w:rFonts w:ascii="Calibri" w:eastAsia="Calibri" w:hAnsi="Calibri" w:cs="Calibri"/>
          </w:rPr>
          <w:t>Women</w:t>
        </w:r>
        <w:proofErr w:type="spellEnd"/>
        <w:r w:rsidRPr="1AB7DE07">
          <w:rPr>
            <w:rStyle w:val="Hipercze"/>
            <w:rFonts w:ascii="Calibri" w:eastAsia="Calibri" w:hAnsi="Calibri" w:cs="Calibri"/>
          </w:rPr>
          <w:t xml:space="preserve"> in Science</w:t>
        </w:r>
      </w:hyperlink>
      <w:r w:rsidRPr="1AB7DE07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. </w:t>
      </w:r>
      <w:r w:rsidRPr="1AB7DE07">
        <w:rPr>
          <w:rStyle w:val="normaltextrun"/>
          <w:rFonts w:ascii="Calibri Light" w:eastAsia="Calibri Light" w:hAnsi="Calibri Light" w:cs="Calibri Light"/>
          <w:color w:val="000000" w:themeColor="text1"/>
          <w:sz w:val="24"/>
          <w:szCs w:val="24"/>
        </w:rPr>
        <w:t>Znajduje się tam m.in. regulamin, który określa zasady, warunki i kryteria aplikacji. Badaczki mogą zgłaszać swój dorobek naukowy w trzech kategoriach: habilitacyjnej, doktoranckiej i magisterskiej, opisując swój warsztat naukowy, uzyskane wyniki oraz plany dotyczące realizacji badań w obszarze nauk o życiu, m.in. medycyny, biologii, fizyki, chemii, biotechnologii.</w:t>
      </w:r>
    </w:p>
    <w:p w14:paraId="51AF62BC" w14:textId="4954F2A8" w:rsidR="004C5E2D" w:rsidRPr="004C3EAF" w:rsidRDefault="6029DBF8" w:rsidP="1AB7DE07">
      <w:pPr>
        <w:pStyle w:val="paragraph"/>
        <w:jc w:val="both"/>
        <w:rPr>
          <w:rFonts w:ascii="Calibri Light" w:eastAsia="Calibri Light" w:hAnsi="Calibri Light" w:cs="Calibri Light"/>
          <w:color w:val="000000" w:themeColor="text1"/>
        </w:rPr>
      </w:pPr>
      <w:r w:rsidRPr="1AB7DE07">
        <w:rPr>
          <w:rFonts w:ascii="Calibri Light" w:eastAsia="Calibri Light" w:hAnsi="Calibri Light" w:cs="Calibri Light"/>
          <w:color w:val="000000" w:themeColor="text1"/>
        </w:rPr>
        <w:t xml:space="preserve">Celem programu L’Oréal-UNESCO </w:t>
      </w:r>
      <w:r w:rsidRPr="1AB7DE07">
        <w:rPr>
          <w:rFonts w:ascii="Calibri Light" w:eastAsia="Calibri Light" w:hAnsi="Calibri Light" w:cs="Calibri Light"/>
          <w:i/>
          <w:iCs/>
          <w:color w:val="000000" w:themeColor="text1"/>
        </w:rPr>
        <w:t>Dla Kobiet i Nauki</w:t>
      </w:r>
      <w:r w:rsidRPr="1AB7DE07">
        <w:rPr>
          <w:rFonts w:ascii="Calibri Light" w:eastAsia="Calibri Light" w:hAnsi="Calibri Light" w:cs="Calibri Light"/>
          <w:color w:val="000000" w:themeColor="text1"/>
        </w:rPr>
        <w:t xml:space="preserve"> jest promowanie osiągnięć naukowych utalentowanych badaczek, zachęcanie ich do kontynuacji prac, zmierzających do rozwoju nauki oraz udzielenie wsparcia finansowego. W tym roku po raz kolejny wyłonimy 6 stypendystek i przyznamy 3 stypendia habilitacyjne po 35 000 zł, 2 stypendia doktoranckie po 30 000 zł i 1 stypendium magisterskie w wysokości 20 000 zł. Oficjalne ogłoszenie nazwisk stypendystek 21. edycji Programu planowane jest na październik 2021 r. </w:t>
      </w:r>
    </w:p>
    <w:p w14:paraId="0B283D0D" w14:textId="09FB90F6" w:rsidR="004C5E2D" w:rsidRPr="004C3EAF" w:rsidRDefault="6029DBF8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eop"/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13FA94E8" w14:textId="5B3880CC" w:rsidR="004C5E2D" w:rsidRPr="004C3EAF" w:rsidRDefault="6029DBF8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eop"/>
          <w:rFonts w:ascii="Calibri Light" w:eastAsia="Calibri Light" w:hAnsi="Calibri Light" w:cs="Calibri Light"/>
          <w:color w:val="000000" w:themeColor="text1"/>
          <w:sz w:val="24"/>
          <w:szCs w:val="24"/>
        </w:rPr>
        <w:t>Zachęcamy do rozpowszechniania informacji o możliwości aplikowania do kolejnej edycji Programu w środowisku naukowym. Z pewnością w Państwa otoczeniu znajdują się utalentowane naukowczynie, które zasługują na docenienie ich osiągnięć badawczych i wsparcie w rozwoju ich karier naukowych.</w:t>
      </w:r>
    </w:p>
    <w:p w14:paraId="406B1232" w14:textId="5F0F1BD0" w:rsidR="004C5E2D" w:rsidRPr="004C3EAF" w:rsidRDefault="004C5E2D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3540A971" w14:textId="73F57778" w:rsidR="004C5E2D" w:rsidRPr="004C3EAF" w:rsidRDefault="6029DBF8" w:rsidP="1AB7DE07">
      <w:pPr>
        <w:spacing w:beforeAutospacing="1" w:after="0" w:afterAutospacing="1" w:line="240" w:lineRule="auto"/>
        <w:jc w:val="both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AB7DE07">
        <w:rPr>
          <w:rStyle w:val="eop"/>
          <w:rFonts w:ascii="Calibri Light" w:eastAsia="Calibri Light" w:hAnsi="Calibri Light" w:cs="Calibri Light"/>
          <w:color w:val="000000" w:themeColor="text1"/>
          <w:sz w:val="24"/>
          <w:szCs w:val="24"/>
        </w:rPr>
        <w:t>Załączam materiały wizualne do wykorzystania w kanałach komunikacji, które Państwo prowadzą. W razie pytań zapraszam do kontaktu.</w:t>
      </w:r>
    </w:p>
    <w:p w14:paraId="353A9759" w14:textId="5246582E" w:rsidR="004C5E2D" w:rsidRPr="004C3EAF" w:rsidRDefault="004C5E2D" w:rsidP="1AB7DE07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9585B0" w14:textId="1766BC04" w:rsidR="004C5E2D" w:rsidRPr="004C3EAF" w:rsidRDefault="6029DBF8" w:rsidP="1AB7DE07">
      <w:pPr>
        <w:spacing w:line="257" w:lineRule="auto"/>
        <w:jc w:val="both"/>
        <w:textAlignment w:val="baseline"/>
        <w:rPr>
          <w:rFonts w:ascii="Calibri Light" w:eastAsia="Calibri Light" w:hAnsi="Calibri Light" w:cs="Calibri Light"/>
          <w:color w:val="000000"/>
          <w:sz w:val="24"/>
          <w:szCs w:val="24"/>
        </w:rPr>
      </w:pPr>
      <w:r w:rsidRPr="1AB7DE0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lastRenderedPageBreak/>
        <w:t>Więcej informacji:</w:t>
      </w:r>
      <w:r w:rsidRPr="1AB7DE07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  <w:hyperlink r:id="rId8">
        <w:proofErr w:type="spellStart"/>
        <w:r w:rsidRPr="1AB7DE07">
          <w:rPr>
            <w:rStyle w:val="Hipercze"/>
            <w:rFonts w:ascii="Calibri Light" w:eastAsia="Calibri Light" w:hAnsi="Calibri Light" w:cs="Calibri Light"/>
            <w:sz w:val="24"/>
            <w:szCs w:val="24"/>
          </w:rPr>
          <w:t>www.lorealdlakobietinauki.pl</w:t>
        </w:r>
        <w:proofErr w:type="spellEnd"/>
      </w:hyperlink>
      <w:r w:rsidRPr="1AB7DE0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i</w:t>
      </w:r>
      <w:r w:rsidRPr="00A9643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  <w:hyperlink r:id="rId9">
        <w:proofErr w:type="spellStart"/>
        <w:r w:rsidRPr="00A96433">
          <w:rPr>
            <w:rStyle w:val="Hipercze"/>
            <w:rFonts w:ascii="Calibri Light" w:eastAsia="Calibri Light" w:hAnsi="Calibri Light" w:cs="Calibri Light"/>
            <w:sz w:val="24"/>
            <w:szCs w:val="24"/>
          </w:rPr>
          <w:t>www.facebook.com</w:t>
        </w:r>
        <w:proofErr w:type="spellEnd"/>
        <w:r w:rsidRPr="00A96433">
          <w:rPr>
            <w:rStyle w:val="Hipercze"/>
            <w:rFonts w:ascii="Calibri Light" w:eastAsia="Calibri Light" w:hAnsi="Calibri Light" w:cs="Calibri Light"/>
            <w:sz w:val="24"/>
            <w:szCs w:val="24"/>
          </w:rPr>
          <w:t>/</w:t>
        </w:r>
        <w:proofErr w:type="spellStart"/>
        <w:r w:rsidRPr="00A96433">
          <w:rPr>
            <w:rStyle w:val="Hipercze"/>
            <w:rFonts w:ascii="Calibri Light" w:eastAsia="Calibri Light" w:hAnsi="Calibri Light" w:cs="Calibri Light"/>
            <w:sz w:val="24"/>
            <w:szCs w:val="24"/>
          </w:rPr>
          <w:t>LOrealPoland</w:t>
        </w:r>
        <w:proofErr w:type="spellEnd"/>
      </w:hyperlink>
      <w:r w:rsidRPr="00A96433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 </w:t>
      </w:r>
      <w:r w:rsidRPr="00A96433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</w:p>
    <w:p w14:paraId="776B0B7F" w14:textId="455ADB22" w:rsidR="004C5E2D" w:rsidRPr="004C3EAF" w:rsidRDefault="004C5E2D" w:rsidP="004C5E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</w:rPr>
      </w:pPr>
      <w:r w:rsidRPr="004C3EAF">
        <w:rPr>
          <w:rStyle w:val="normaltextrun"/>
          <w:rFonts w:asciiTheme="majorHAnsi" w:hAnsiTheme="majorHAnsi" w:cstheme="majorHAnsi"/>
        </w:rPr>
        <w:t>Z wyrazami szacunku,</w:t>
      </w:r>
    </w:p>
    <w:p w14:paraId="7E600989" w14:textId="77777777" w:rsidR="004C5E2D" w:rsidRPr="004C3EAF" w:rsidRDefault="004C5E2D" w:rsidP="004C5E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</w:rPr>
      </w:pPr>
    </w:p>
    <w:p w14:paraId="2830EB9B" w14:textId="77777777" w:rsidR="004C5E2D" w:rsidRPr="004C3EAF" w:rsidRDefault="004C5E2D" w:rsidP="004C5E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4C3EAF">
        <w:rPr>
          <w:rStyle w:val="normaltextrun"/>
          <w:rFonts w:asciiTheme="majorHAnsi" w:hAnsiTheme="majorHAnsi" w:cstheme="majorHAnsi"/>
          <w:color w:val="000000"/>
        </w:rPr>
        <w:t>Joanna Trakul </w:t>
      </w:r>
    </w:p>
    <w:p w14:paraId="77CB6F8C" w14:textId="77777777" w:rsidR="004C5E2D" w:rsidRPr="004C3EAF" w:rsidRDefault="004C5E2D" w:rsidP="004C5E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4C3EAF">
        <w:rPr>
          <w:rStyle w:val="normaltextrun"/>
          <w:rFonts w:asciiTheme="majorHAnsi" w:hAnsiTheme="majorHAnsi" w:cstheme="majorHAnsi"/>
          <w:color w:val="000000"/>
        </w:rPr>
        <w:t>Koordynatorka projektu L’Oréal-UNESCO Dla Kobiet i Nauki </w:t>
      </w:r>
    </w:p>
    <w:p w14:paraId="528350AF" w14:textId="77777777" w:rsidR="004C5E2D" w:rsidRPr="00A96433" w:rsidRDefault="004C5E2D" w:rsidP="004C5E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  <w:color w:val="000000"/>
          <w:lang w:val="en-GB"/>
        </w:rPr>
      </w:pPr>
      <w:r w:rsidRPr="00A96433">
        <w:rPr>
          <w:rStyle w:val="normaltextrun"/>
          <w:rFonts w:asciiTheme="majorHAnsi" w:hAnsiTheme="majorHAnsi" w:cstheme="majorHAnsi"/>
          <w:color w:val="000000"/>
          <w:lang w:val="en-GB"/>
        </w:rPr>
        <w:t>On Board Public Relations  </w:t>
      </w:r>
    </w:p>
    <w:p w14:paraId="12BB291C" w14:textId="77777777" w:rsidR="004C5E2D" w:rsidRPr="00A96433" w:rsidRDefault="004C5E2D" w:rsidP="004C5E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  <w:color w:val="000000"/>
          <w:lang w:val="en-GB"/>
        </w:rPr>
      </w:pPr>
      <w:r w:rsidRPr="00A96433">
        <w:rPr>
          <w:rStyle w:val="normaltextrun"/>
          <w:rFonts w:asciiTheme="majorHAnsi" w:hAnsiTheme="majorHAnsi" w:cstheme="majorHAnsi"/>
          <w:color w:val="000000"/>
          <w:lang w:val="en-GB"/>
        </w:rPr>
        <w:t>+48 662 208 211 </w:t>
      </w:r>
    </w:p>
    <w:p w14:paraId="3124E15A" w14:textId="77777777" w:rsidR="004C5E2D" w:rsidRPr="004C3EAF" w:rsidRDefault="00416F3F" w:rsidP="004C5E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hyperlink r:id="rId10" w:tgtFrame="_blank" w:history="1">
        <w:proofErr w:type="spellStart"/>
        <w:r w:rsidR="004C5E2D" w:rsidRPr="004C3EAF">
          <w:rPr>
            <w:rStyle w:val="normaltextrun"/>
            <w:rFonts w:asciiTheme="majorHAnsi" w:hAnsiTheme="majorHAnsi" w:cstheme="majorHAnsi"/>
            <w:color w:val="000000"/>
          </w:rPr>
          <w:t>jtrakul@obtk.pl</w:t>
        </w:r>
        <w:proofErr w:type="spellEnd"/>
      </w:hyperlink>
      <w:r w:rsidR="004C5E2D" w:rsidRPr="004C3EAF">
        <w:rPr>
          <w:rStyle w:val="normaltextrun"/>
          <w:rFonts w:asciiTheme="majorHAnsi" w:hAnsiTheme="majorHAnsi" w:cstheme="majorHAnsi"/>
          <w:color w:val="000000"/>
        </w:rPr>
        <w:t>  </w:t>
      </w:r>
    </w:p>
    <w:p w14:paraId="08A1ECEC" w14:textId="470ABCA7" w:rsidR="004C5E2D" w:rsidRPr="004C3EAF" w:rsidRDefault="004C5E2D" w:rsidP="00EB0D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</w:rPr>
      </w:pPr>
    </w:p>
    <w:p w14:paraId="01F41EE0" w14:textId="77777777" w:rsidR="004C5E2D" w:rsidRPr="004C3EAF" w:rsidRDefault="004C5E2D" w:rsidP="00EB0D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</w:rPr>
      </w:pPr>
    </w:p>
    <w:p w14:paraId="6120916E" w14:textId="77777777" w:rsidR="004C5E2D" w:rsidRPr="004C3EAF" w:rsidRDefault="004C5E2D" w:rsidP="004C5E2D">
      <w:pPr>
        <w:spacing w:line="276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</w:p>
    <w:p w14:paraId="4F51DEA4" w14:textId="77777777" w:rsidR="004C5E2D" w:rsidRPr="004C3EAF" w:rsidRDefault="004C5E2D" w:rsidP="004C5E2D">
      <w:pPr>
        <w:spacing w:line="276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</w:p>
    <w:p w14:paraId="5F1F4C68" w14:textId="77777777" w:rsidR="004C5E2D" w:rsidRPr="004C3EAF" w:rsidRDefault="004C5E2D" w:rsidP="004C5E2D">
      <w:pPr>
        <w:spacing w:line="276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</w:p>
    <w:p w14:paraId="30077180" w14:textId="76B51281" w:rsidR="004C5E2D" w:rsidRPr="004C3EAF" w:rsidRDefault="004C5E2D" w:rsidP="004C5E2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3EAF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O </w:t>
      </w:r>
      <w:r w:rsidR="004C3EAF">
        <w:rPr>
          <w:rFonts w:asciiTheme="majorHAnsi" w:eastAsia="Calibri" w:hAnsiTheme="majorHAnsi" w:cstheme="majorHAnsi"/>
          <w:b/>
          <w:bCs/>
          <w:sz w:val="24"/>
          <w:szCs w:val="24"/>
        </w:rPr>
        <w:t>P</w:t>
      </w:r>
      <w:r w:rsidRPr="004C3EAF">
        <w:rPr>
          <w:rFonts w:asciiTheme="majorHAnsi" w:eastAsia="Calibri" w:hAnsiTheme="majorHAnsi" w:cstheme="majorHAnsi"/>
          <w:b/>
          <w:bCs/>
          <w:sz w:val="24"/>
          <w:szCs w:val="24"/>
        </w:rPr>
        <w:t>rogramie L’Oréal</w:t>
      </w:r>
      <w:r w:rsidR="004C3EAF">
        <w:rPr>
          <w:rFonts w:asciiTheme="majorHAnsi" w:eastAsia="Calibri" w:hAnsiTheme="majorHAnsi" w:cstheme="majorHAnsi"/>
          <w:b/>
          <w:bCs/>
          <w:sz w:val="24"/>
          <w:szCs w:val="24"/>
        </w:rPr>
        <w:t>-UNESCO</w:t>
      </w:r>
      <w:r w:rsidRPr="004C3EAF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Dla Kobiet i Nauki</w:t>
      </w:r>
    </w:p>
    <w:p w14:paraId="5618EE2B" w14:textId="6BD50EFC" w:rsidR="00137B4A" w:rsidRPr="002B4006" w:rsidRDefault="68076FF2" w:rsidP="19805B6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B4006">
        <w:rPr>
          <w:rFonts w:asciiTheme="majorHAnsi" w:eastAsia="Calibri" w:hAnsiTheme="majorHAnsi" w:cstheme="majorHAnsi"/>
          <w:sz w:val="24"/>
          <w:szCs w:val="24"/>
        </w:rPr>
        <w:t>Polska była pierwszym krajem, w którym zorganizowano lokalną edycję globalnej inicjatywy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 xml:space="preserve"> For </w:t>
      </w:r>
      <w:proofErr w:type="spellStart"/>
      <w:r w:rsidR="00EA7385" w:rsidRPr="002B4006">
        <w:rPr>
          <w:rFonts w:asciiTheme="majorHAnsi" w:eastAsia="Calibri" w:hAnsiTheme="majorHAnsi" w:cstheme="majorHAnsi"/>
          <w:sz w:val="24"/>
          <w:szCs w:val="24"/>
        </w:rPr>
        <w:t>Women</w:t>
      </w:r>
      <w:proofErr w:type="spellEnd"/>
      <w:r w:rsidR="00EA7385" w:rsidRPr="002B4006">
        <w:rPr>
          <w:rFonts w:asciiTheme="majorHAnsi" w:eastAsia="Calibri" w:hAnsiTheme="majorHAnsi" w:cstheme="majorHAnsi"/>
          <w:sz w:val="24"/>
          <w:szCs w:val="24"/>
        </w:rPr>
        <w:t xml:space="preserve"> in Science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. Partnerami zainicjowanego w 2001 roku programu L’Oréal-UNESCO </w:t>
      </w:r>
      <w:r w:rsidRPr="002B4006">
        <w:rPr>
          <w:rFonts w:asciiTheme="majorHAnsi" w:eastAsia="Calibri" w:hAnsiTheme="majorHAnsi" w:cstheme="majorHAnsi"/>
          <w:i/>
          <w:iCs/>
          <w:sz w:val="24"/>
          <w:szCs w:val="24"/>
        </w:rPr>
        <w:t>Dla Kobiet i Nauki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 są Polski Komitet do spraw UNESCO (od początku trwania inicjatywy), 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 xml:space="preserve">Ministerstwo Edukacji i Nauki 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(od 2013 roku) oraz Polska Akademia Nauk (od 2016 roku). Decyzję o przyznaniu stypendiów podejmuje corocznie niezależne Jury pod przewodnictwem prof. Ewy </w:t>
      </w:r>
      <w:proofErr w:type="spellStart"/>
      <w:r w:rsidRPr="002B4006">
        <w:rPr>
          <w:rFonts w:asciiTheme="majorHAnsi" w:eastAsia="Calibri" w:hAnsiTheme="majorHAnsi" w:cstheme="majorHAnsi"/>
          <w:sz w:val="24"/>
          <w:szCs w:val="24"/>
        </w:rPr>
        <w:t>Łojkowskiej</w:t>
      </w:r>
      <w:proofErr w:type="spellEnd"/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 złożone z 17 wybitnych naukowców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 xml:space="preserve">, pod przewodnictwem prof. Ewy </w:t>
      </w:r>
      <w:proofErr w:type="spellStart"/>
      <w:r w:rsidR="00EA7385" w:rsidRPr="002B4006">
        <w:rPr>
          <w:rFonts w:asciiTheme="majorHAnsi" w:eastAsia="Calibri" w:hAnsiTheme="majorHAnsi" w:cstheme="majorHAnsi"/>
          <w:sz w:val="24"/>
          <w:szCs w:val="24"/>
        </w:rPr>
        <w:t>Łojkowskiej</w:t>
      </w:r>
      <w:proofErr w:type="spellEnd"/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>J</w:t>
      </w:r>
      <w:r w:rsidRPr="002B4006">
        <w:rPr>
          <w:rFonts w:asciiTheme="majorHAnsi" w:eastAsia="Calibri" w:hAnsiTheme="majorHAnsi" w:cstheme="majorHAnsi"/>
          <w:sz w:val="24"/>
          <w:szCs w:val="24"/>
        </w:rPr>
        <w:t>uror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>zy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 reprezentuj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>ą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>różne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 dziedzin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>y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 naukow</w:t>
      </w:r>
      <w:r w:rsidR="00EA7385" w:rsidRPr="002B4006">
        <w:rPr>
          <w:rFonts w:asciiTheme="majorHAnsi" w:eastAsia="Calibri" w:hAnsiTheme="majorHAnsi" w:cstheme="majorHAnsi"/>
          <w:sz w:val="24"/>
          <w:szCs w:val="24"/>
        </w:rPr>
        <w:t>e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 oraz ośrodki badawcze z całej Polski.</w:t>
      </w:r>
    </w:p>
    <w:p w14:paraId="6AD1A0F3" w14:textId="77777777" w:rsidR="002B4006" w:rsidRPr="002B4006" w:rsidRDefault="00EA7385" w:rsidP="19805B68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B4006">
        <w:rPr>
          <w:rFonts w:asciiTheme="majorHAnsi" w:eastAsia="Calibri" w:hAnsiTheme="majorHAnsi" w:cstheme="majorHAnsi"/>
          <w:sz w:val="24"/>
          <w:szCs w:val="24"/>
        </w:rPr>
        <w:t>Celem programu L’Oréal Polska Dla Kobiet i Nauki jest promowanie osiągnięć naukowych utalentowanych badaczek, zachęcanie ich do kontynuacji prac, zmierzających do rozwoju nauki oraz udzielenie wsparcia finansowego.</w:t>
      </w:r>
      <w:r w:rsidR="002B4006" w:rsidRPr="002B40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68076FF2" w:rsidRPr="002B4006">
        <w:rPr>
          <w:rFonts w:asciiTheme="majorHAnsi" w:eastAsia="Calibri" w:hAnsiTheme="majorHAnsi" w:cstheme="majorHAnsi"/>
          <w:sz w:val="24"/>
          <w:szCs w:val="24"/>
        </w:rPr>
        <w:t xml:space="preserve">Przez </w:t>
      </w:r>
      <w:r w:rsidRPr="002B4006">
        <w:rPr>
          <w:rFonts w:asciiTheme="majorHAnsi" w:eastAsia="Calibri" w:hAnsiTheme="majorHAnsi" w:cstheme="majorHAnsi"/>
          <w:sz w:val="24"/>
          <w:szCs w:val="24"/>
        </w:rPr>
        <w:t>20</w:t>
      </w:r>
      <w:r w:rsidR="68076FF2" w:rsidRPr="002B4006">
        <w:rPr>
          <w:rFonts w:asciiTheme="majorHAnsi" w:eastAsia="Calibri" w:hAnsiTheme="majorHAnsi" w:cstheme="majorHAnsi"/>
          <w:sz w:val="24"/>
          <w:szCs w:val="24"/>
        </w:rPr>
        <w:t xml:space="preserve"> edycji programu wyróżniono łącznie </w:t>
      </w:r>
      <w:r w:rsidRPr="002B4006">
        <w:rPr>
          <w:rFonts w:asciiTheme="majorHAnsi" w:eastAsia="Calibri" w:hAnsiTheme="majorHAnsi" w:cstheme="majorHAnsi"/>
          <w:sz w:val="24"/>
          <w:szCs w:val="24"/>
        </w:rPr>
        <w:t>105</w:t>
      </w:r>
      <w:r w:rsidR="68076FF2" w:rsidRPr="002B4006">
        <w:rPr>
          <w:rFonts w:asciiTheme="majorHAnsi" w:eastAsia="Calibri" w:hAnsiTheme="majorHAnsi" w:cstheme="majorHAnsi"/>
          <w:sz w:val="24"/>
          <w:szCs w:val="24"/>
        </w:rPr>
        <w:t xml:space="preserve"> polskich kobiet naukowców. Roczne stypendia przyznawane są w trzech kategoriach: habilitacyjnej (35 000 zł), doktoranckiej (30 000 zł) oraz magistranckiej (20 000 zł), odpowiednio na poszczególnych etapach przygotowywania rozprawy habilitacyjnej, doktorskiej lub pracy magisterskiej. </w:t>
      </w:r>
    </w:p>
    <w:p w14:paraId="454158DD" w14:textId="0201B3D6" w:rsidR="00137B4A" w:rsidRPr="002B4006" w:rsidRDefault="68076FF2" w:rsidP="002B4006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B4006">
        <w:rPr>
          <w:rFonts w:asciiTheme="majorHAnsi" w:eastAsia="Calibri" w:hAnsiTheme="majorHAnsi" w:cstheme="majorHAnsi"/>
          <w:sz w:val="24"/>
          <w:szCs w:val="24"/>
        </w:rPr>
        <w:t>Stypendia stanowią nagrodę za dotychczasowy wkład badaczek w rozwój nauki oraz pasję i zaangażowanie w wykonywaną pracę. Nagradzane kobiety reprezentują różne dyscypliny naukowe, łączy je natomiast wysoki poziom prowadzonych projektów i powstających z nich publikacji. Ich projekty mają również ogromny potencjał rozwojowy i</w:t>
      </w:r>
      <w:r w:rsidR="002B4006" w:rsidRPr="002B40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B4006">
        <w:rPr>
          <w:rFonts w:asciiTheme="majorHAnsi" w:eastAsia="Calibri" w:hAnsiTheme="majorHAnsi" w:cstheme="majorHAnsi"/>
          <w:sz w:val="24"/>
          <w:szCs w:val="24"/>
        </w:rPr>
        <w:t>stwarzają</w:t>
      </w:r>
      <w:r w:rsidR="002B4006" w:rsidRPr="002B4006">
        <w:rPr>
          <w:rFonts w:asciiTheme="majorHAnsi" w:eastAsia="Calibri" w:hAnsiTheme="majorHAnsi" w:cstheme="majorHAnsi"/>
          <w:sz w:val="24"/>
          <w:szCs w:val="24"/>
        </w:rPr>
        <w:t xml:space="preserve"> możliwość </w:t>
      </w:r>
      <w:r w:rsidRPr="002B4006">
        <w:rPr>
          <w:rFonts w:asciiTheme="majorHAnsi" w:eastAsia="Calibri" w:hAnsiTheme="majorHAnsi" w:cstheme="majorHAnsi"/>
          <w:sz w:val="24"/>
          <w:szCs w:val="24"/>
        </w:rPr>
        <w:t>praktycznego</w:t>
      </w:r>
      <w:r w:rsidR="002B4006" w:rsidRPr="002B40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B4006">
        <w:rPr>
          <w:rFonts w:asciiTheme="majorHAnsi" w:eastAsia="Calibri" w:hAnsiTheme="majorHAnsi" w:cstheme="majorHAnsi"/>
          <w:sz w:val="24"/>
          <w:szCs w:val="24"/>
        </w:rPr>
        <w:t xml:space="preserve">zastosowania. </w:t>
      </w:r>
      <w:r w:rsidR="002B4006" w:rsidRPr="002B4006">
        <w:rPr>
          <w:rFonts w:asciiTheme="majorHAnsi" w:eastAsia="Calibri" w:hAnsiTheme="majorHAnsi" w:cstheme="majorHAnsi"/>
          <w:sz w:val="24"/>
          <w:szCs w:val="24"/>
        </w:rPr>
        <w:t>Ponadto w</w:t>
      </w:r>
      <w:r w:rsidRPr="002B4006">
        <w:rPr>
          <w:rFonts w:asciiTheme="majorHAnsi" w:eastAsia="Calibri" w:hAnsiTheme="majorHAnsi" w:cstheme="majorHAnsi"/>
          <w:sz w:val="24"/>
          <w:szCs w:val="24"/>
        </w:rPr>
        <w:t>yróżnione badaczki są aktywnymi propagatorkami idei zaangażowania kobiet w badania naukowe wśród szerokiej opinii publicznej i w mediach.</w:t>
      </w:r>
    </w:p>
    <w:p w14:paraId="2D25D293" w14:textId="7F52E630" w:rsidR="00137B4A" w:rsidRPr="004C3EAF" w:rsidRDefault="68076FF2" w:rsidP="0F78236D">
      <w:pPr>
        <w:spacing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3EAF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Więcej o </w:t>
      </w:r>
      <w:r w:rsidR="002B4006">
        <w:rPr>
          <w:rFonts w:asciiTheme="majorHAnsi" w:eastAsia="Calibri" w:hAnsiTheme="majorHAnsi" w:cstheme="majorHAnsi"/>
          <w:b/>
          <w:bCs/>
          <w:sz w:val="24"/>
          <w:szCs w:val="24"/>
        </w:rPr>
        <w:t>P</w:t>
      </w:r>
      <w:r w:rsidRPr="004C3EAF">
        <w:rPr>
          <w:rFonts w:asciiTheme="majorHAnsi" w:eastAsia="Calibri" w:hAnsiTheme="majorHAnsi" w:cstheme="majorHAnsi"/>
          <w:b/>
          <w:bCs/>
          <w:sz w:val="24"/>
          <w:szCs w:val="24"/>
        </w:rPr>
        <w:t>rogramie:</w:t>
      </w:r>
    </w:p>
    <w:p w14:paraId="30BDEEC5" w14:textId="4FAF4F49" w:rsidR="00137B4A" w:rsidRPr="004C3EAF" w:rsidRDefault="68076FF2" w:rsidP="002B4006">
      <w:pPr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4C3EAF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Strona programu: </w:t>
      </w:r>
      <w:hyperlink r:id="rId11">
        <w:proofErr w:type="spellStart"/>
        <w:r w:rsidRPr="004C3EAF">
          <w:rPr>
            <w:rStyle w:val="Hipercze"/>
            <w:rFonts w:asciiTheme="majorHAnsi" w:eastAsia="Calibri" w:hAnsiTheme="majorHAnsi" w:cstheme="majorHAnsi"/>
            <w:i/>
            <w:iCs/>
            <w:sz w:val="24"/>
            <w:szCs w:val="24"/>
          </w:rPr>
          <w:t>www.lorealdlakobietinauki.pl</w:t>
        </w:r>
        <w:proofErr w:type="spellEnd"/>
      </w:hyperlink>
      <w:r w:rsidRPr="004C3EAF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</w:t>
      </w:r>
    </w:p>
    <w:p w14:paraId="0D41A39F" w14:textId="2A55CCE7" w:rsidR="00137B4A" w:rsidRPr="00A96433" w:rsidRDefault="68076FF2" w:rsidP="002B4006">
      <w:pPr>
        <w:spacing w:line="276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4C3EAF">
        <w:rPr>
          <w:rFonts w:asciiTheme="majorHAnsi" w:eastAsia="Calibri" w:hAnsiTheme="majorHAnsi" w:cstheme="majorHAnsi"/>
          <w:i/>
          <w:iCs/>
          <w:sz w:val="24"/>
          <w:szCs w:val="24"/>
          <w:lang w:val="en-US"/>
        </w:rPr>
        <w:t xml:space="preserve">Facebook: </w:t>
      </w:r>
      <w:hyperlink r:id="rId12">
        <w:r w:rsidRPr="004C3EAF">
          <w:rPr>
            <w:rStyle w:val="Hipercze"/>
            <w:rFonts w:asciiTheme="majorHAnsi" w:eastAsia="Calibri" w:hAnsiTheme="majorHAnsi" w:cstheme="majorHAnsi"/>
            <w:i/>
            <w:iCs/>
            <w:sz w:val="24"/>
            <w:szCs w:val="24"/>
            <w:lang w:val="en-US"/>
          </w:rPr>
          <w:t>https://</w:t>
        </w:r>
        <w:proofErr w:type="spellStart"/>
        <w:r w:rsidRPr="004C3EAF">
          <w:rPr>
            <w:rStyle w:val="Hipercze"/>
            <w:rFonts w:asciiTheme="majorHAnsi" w:eastAsia="Calibri" w:hAnsiTheme="majorHAnsi" w:cstheme="majorHAnsi"/>
            <w:i/>
            <w:iCs/>
            <w:sz w:val="24"/>
            <w:szCs w:val="24"/>
            <w:lang w:val="en-US"/>
          </w:rPr>
          <w:t>www.facebook.com</w:t>
        </w:r>
        <w:proofErr w:type="spellEnd"/>
        <w:r w:rsidRPr="004C3EAF">
          <w:rPr>
            <w:rStyle w:val="Hipercze"/>
            <w:rFonts w:asciiTheme="majorHAnsi" w:eastAsia="Calibri" w:hAnsiTheme="majorHAnsi" w:cstheme="majorHAnsi"/>
            <w:i/>
            <w:iCs/>
            <w:sz w:val="24"/>
            <w:szCs w:val="24"/>
            <w:lang w:val="en-US"/>
          </w:rPr>
          <w:t>/</w:t>
        </w:r>
        <w:proofErr w:type="spellStart"/>
        <w:r w:rsidRPr="004C3EAF">
          <w:rPr>
            <w:rStyle w:val="Hipercze"/>
            <w:rFonts w:asciiTheme="majorHAnsi" w:eastAsia="Calibri" w:hAnsiTheme="majorHAnsi" w:cstheme="majorHAnsi"/>
            <w:i/>
            <w:iCs/>
            <w:sz w:val="24"/>
            <w:szCs w:val="24"/>
            <w:lang w:val="en-US"/>
          </w:rPr>
          <w:t>LOrealPoland</w:t>
        </w:r>
        <w:proofErr w:type="spellEnd"/>
      </w:hyperlink>
      <w:r w:rsidRPr="004C3EAF">
        <w:rPr>
          <w:rFonts w:asciiTheme="majorHAnsi" w:eastAsia="Calibri" w:hAnsiTheme="majorHAnsi" w:cstheme="majorHAnsi"/>
          <w:i/>
          <w:iCs/>
          <w:sz w:val="24"/>
          <w:szCs w:val="24"/>
          <w:lang w:val="en-US"/>
        </w:rPr>
        <w:t xml:space="preserve">   </w:t>
      </w:r>
    </w:p>
    <w:p w14:paraId="57375426" w14:textId="38A2915C" w:rsidR="00137B4A" w:rsidRPr="004C3EAF" w:rsidRDefault="00137B4A" w:rsidP="002B4006">
      <w:pPr>
        <w:spacing w:line="276" w:lineRule="auto"/>
        <w:rPr>
          <w:rFonts w:asciiTheme="majorHAnsi" w:eastAsia="Calibri" w:hAnsiTheme="majorHAnsi" w:cstheme="majorHAnsi"/>
          <w:i/>
          <w:iCs/>
          <w:sz w:val="24"/>
          <w:szCs w:val="24"/>
          <w:lang w:val="en-US"/>
        </w:rPr>
      </w:pPr>
    </w:p>
    <w:sectPr w:rsidR="00137B4A" w:rsidRPr="004C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85F645"/>
    <w:rsid w:val="00137B4A"/>
    <w:rsid w:val="002B4006"/>
    <w:rsid w:val="00416F3F"/>
    <w:rsid w:val="004C3EAF"/>
    <w:rsid w:val="004C5E2D"/>
    <w:rsid w:val="009E2EE1"/>
    <w:rsid w:val="00A7282A"/>
    <w:rsid w:val="00A96433"/>
    <w:rsid w:val="00AE10FF"/>
    <w:rsid w:val="00EA7385"/>
    <w:rsid w:val="00EB0D2E"/>
    <w:rsid w:val="072E6AB1"/>
    <w:rsid w:val="0972534D"/>
    <w:rsid w:val="0A03C800"/>
    <w:rsid w:val="0F78236D"/>
    <w:rsid w:val="11D239DF"/>
    <w:rsid w:val="19805B68"/>
    <w:rsid w:val="1985F645"/>
    <w:rsid w:val="1AB7DE07"/>
    <w:rsid w:val="1C85F83E"/>
    <w:rsid w:val="2373FC43"/>
    <w:rsid w:val="2CD60D7A"/>
    <w:rsid w:val="422A1F79"/>
    <w:rsid w:val="429A3CFD"/>
    <w:rsid w:val="54D9B083"/>
    <w:rsid w:val="6029DBF8"/>
    <w:rsid w:val="67CC82DC"/>
    <w:rsid w:val="68076FF2"/>
    <w:rsid w:val="705CB338"/>
    <w:rsid w:val="74BD1CA1"/>
    <w:rsid w:val="7ABF40FE"/>
    <w:rsid w:val="7C22A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F645"/>
  <w15:chartTrackingRefBased/>
  <w15:docId w15:val="{8FE2FC90-B7FC-4866-98B4-B8BC73B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19805B68"/>
  </w:style>
  <w:style w:type="character" w:customStyle="1" w:styleId="eop">
    <w:name w:val="eop"/>
    <w:basedOn w:val="Domylnaczcionkaakapitu"/>
    <w:rsid w:val="19805B68"/>
  </w:style>
  <w:style w:type="character" w:customStyle="1" w:styleId="spellingerror">
    <w:name w:val="spellingerror"/>
    <w:basedOn w:val="Domylnaczcionkaakapitu"/>
    <w:rsid w:val="19805B68"/>
  </w:style>
  <w:style w:type="paragraph" w:customStyle="1" w:styleId="xmsonospacing">
    <w:name w:val="x_msonospacing"/>
    <w:basedOn w:val="Normalny"/>
    <w:rsid w:val="19805B68"/>
    <w:rPr>
      <w:rFonts w:ascii="Calibri" w:eastAsiaTheme="minorEastAsia" w:hAnsi="Calibri" w:cs="Times New Roman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E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14703114">
    <w:name w:val="scxw14703114"/>
    <w:basedOn w:val="Domylnaczcionkaakapitu"/>
    <w:rsid w:val="00EB0D2E"/>
  </w:style>
  <w:style w:type="character" w:customStyle="1" w:styleId="contextualspellingandgrammarerror">
    <w:name w:val="contextualspellingandgrammarerror"/>
    <w:basedOn w:val="Domylnaczcionkaakapitu"/>
    <w:rsid w:val="00EB0D2E"/>
  </w:style>
  <w:style w:type="character" w:styleId="Nierozpoznanawzmianka">
    <w:name w:val="Unresolved Mention"/>
    <w:basedOn w:val="Domylnaczcionkaakapitu"/>
    <w:uiPriority w:val="99"/>
    <w:semiHidden/>
    <w:unhideWhenUsed/>
    <w:rsid w:val="004C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realdlakobietinauki.pl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orwomeninscience.com/challenge/show/19" TargetMode="External"/><Relationship Id="rId12" Type="http://schemas.openxmlformats.org/officeDocument/2006/relationships/hyperlink" Target="https://www.facebook.com/LOrealPolan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realdlakobietinauki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trakul@obtk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LOrealPola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40229825FD0748B77DC95641172B58" ma:contentTypeVersion="12" ma:contentTypeDescription="Utwórz nowy dokument." ma:contentTypeScope="" ma:versionID="83b554c72543f5042523f01f5d6f6168">
  <xsd:schema xmlns:xsd="http://www.w3.org/2001/XMLSchema" xmlns:xs="http://www.w3.org/2001/XMLSchema" xmlns:p="http://schemas.microsoft.com/office/2006/metadata/properties" xmlns:ns2="e0690e70-2621-47c6-9de6-051e17bd78c7" xmlns:ns3="cfc4db61-52fd-477f-bd19-fbd2e7052240" targetNamespace="http://schemas.microsoft.com/office/2006/metadata/properties" ma:root="true" ma:fieldsID="8b74ff849ef4972116f5f524950cc892" ns2:_="" ns3:_="">
    <xsd:import namespace="e0690e70-2621-47c6-9de6-051e17bd78c7"/>
    <xsd:import namespace="cfc4db61-52fd-477f-bd19-fbd2e7052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0e70-2621-47c6-9de6-051e17bd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db61-52fd-477f-bd19-fbd2e7052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E29B7-783C-4033-822B-9A8B3A21B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4418F-F820-4C2A-B16E-3C1C94FB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90e70-2621-47c6-9de6-051e17bd78c7"/>
    <ds:schemaRef ds:uri="cfc4db61-52fd-477f-bd19-fbd2e7052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AE45C-5078-4CCB-80B5-E6AC927ABF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Wrzosk</dc:creator>
  <cp:keywords/>
  <dc:description/>
  <cp:lastModifiedBy>Joanna Trakul</cp:lastModifiedBy>
  <cp:revision>10</cp:revision>
  <dcterms:created xsi:type="dcterms:W3CDTF">2021-03-23T12:01:00Z</dcterms:created>
  <dcterms:modified xsi:type="dcterms:W3CDTF">2021-03-26T12:20:00Z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0x010100A740229825FD0748B77DC95641172B58</vt:lpwstr>
  </property>
</Properties>
</file>