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10" w:rsidRPr="00F354F4" w:rsidRDefault="00FE4BB4" w:rsidP="008C7D95">
      <w:pPr>
        <w:spacing w:after="0" w:line="276" w:lineRule="auto"/>
        <w:jc w:val="center"/>
        <w:rPr>
          <w:rFonts w:ascii="Arial Narrow" w:hAnsi="Arial Narrow"/>
          <w:b/>
          <w:sz w:val="40"/>
          <w:szCs w:val="40"/>
        </w:rPr>
      </w:pPr>
      <w:r w:rsidRPr="00F354F4">
        <w:rPr>
          <w:rFonts w:ascii="Arial Narrow" w:hAnsi="Arial Narrow"/>
          <w:b/>
          <w:sz w:val="40"/>
          <w:szCs w:val="40"/>
        </w:rPr>
        <w:t xml:space="preserve">KONKURS NA PROJEKT I </w:t>
      </w:r>
      <w:r w:rsidR="003827E1" w:rsidRPr="00F354F4">
        <w:rPr>
          <w:rFonts w:ascii="Arial Narrow" w:hAnsi="Arial Narrow"/>
          <w:b/>
          <w:sz w:val="40"/>
          <w:szCs w:val="40"/>
        </w:rPr>
        <w:t>WYKONANIE</w:t>
      </w:r>
      <w:r w:rsidRPr="00F354F4">
        <w:rPr>
          <w:rFonts w:ascii="Arial Narrow" w:hAnsi="Arial Narrow"/>
          <w:b/>
          <w:sz w:val="40"/>
          <w:szCs w:val="40"/>
        </w:rPr>
        <w:t xml:space="preserve"> MURALU</w:t>
      </w:r>
      <w:r w:rsidR="00D34250" w:rsidRPr="00F354F4">
        <w:rPr>
          <w:rFonts w:ascii="Arial Narrow" w:hAnsi="Arial Narrow"/>
          <w:b/>
          <w:sz w:val="40"/>
          <w:szCs w:val="40"/>
        </w:rPr>
        <w:t xml:space="preserve"> </w:t>
      </w:r>
    </w:p>
    <w:p w:rsidR="005A2DB0" w:rsidRPr="00FD6507" w:rsidRDefault="00FD6507" w:rsidP="00FD6507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FD6507">
        <w:rPr>
          <w:rFonts w:ascii="Arial Narrow" w:hAnsi="Arial Narrow" w:cs="Calibri"/>
          <w:b/>
          <w:sz w:val="24"/>
          <w:szCs w:val="24"/>
        </w:rPr>
        <w:t>ZWIĄZANEGO Z HISTORIĄ W</w:t>
      </w:r>
      <w:r w:rsidR="009E570D">
        <w:rPr>
          <w:rFonts w:ascii="Arial Narrow" w:hAnsi="Arial Narrow" w:cs="Calibri"/>
          <w:b/>
          <w:sz w:val="24"/>
          <w:szCs w:val="24"/>
        </w:rPr>
        <w:t>Ł</w:t>
      </w:r>
      <w:r w:rsidRPr="00FD6507">
        <w:rPr>
          <w:rFonts w:ascii="Arial Narrow" w:hAnsi="Arial Narrow" w:cs="Calibri"/>
          <w:b/>
          <w:sz w:val="24"/>
          <w:szCs w:val="24"/>
        </w:rPr>
        <w:t>OCŁAWKA</w:t>
      </w:r>
    </w:p>
    <w:p w:rsidR="00FD6507" w:rsidRDefault="00FD6507" w:rsidP="005B311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5E1C" w:rsidRPr="005B3111" w:rsidRDefault="00625E1C" w:rsidP="005B311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D294F">
        <w:rPr>
          <w:rFonts w:ascii="Arial Narrow" w:hAnsi="Arial Narrow"/>
          <w:b/>
          <w:sz w:val="24"/>
          <w:szCs w:val="24"/>
          <w:u w:val="single"/>
        </w:rPr>
        <w:t>Regulamin</w:t>
      </w:r>
    </w:p>
    <w:p w:rsidR="00624129" w:rsidRDefault="00624129" w:rsidP="00624129">
      <w:pPr>
        <w:pStyle w:val="Stopka"/>
        <w:rPr>
          <w:rFonts w:ascii="Arial Narrow" w:hAnsi="Arial Narrow"/>
          <w:sz w:val="18"/>
          <w:szCs w:val="18"/>
        </w:rPr>
      </w:pPr>
    </w:p>
    <w:p w:rsidR="00624129" w:rsidRPr="00624129" w:rsidRDefault="00624129" w:rsidP="009E570D">
      <w:pPr>
        <w:pStyle w:val="Stopka"/>
        <w:jc w:val="both"/>
        <w:rPr>
          <w:rFonts w:ascii="Arial Narrow" w:hAnsi="Arial Narrow"/>
          <w:sz w:val="20"/>
          <w:szCs w:val="20"/>
        </w:rPr>
      </w:pPr>
      <w:r w:rsidRPr="00624129">
        <w:rPr>
          <w:rFonts w:ascii="Arial Narrow" w:hAnsi="Arial Narrow"/>
          <w:sz w:val="20"/>
          <w:szCs w:val="20"/>
        </w:rPr>
        <w:t>Konkurs na projekt i realizację muralu związanego z histori</w:t>
      </w:r>
      <w:r w:rsidR="009E570D">
        <w:rPr>
          <w:rFonts w:ascii="Arial Narrow" w:hAnsi="Arial Narrow"/>
          <w:sz w:val="20"/>
          <w:szCs w:val="20"/>
        </w:rPr>
        <w:t>ą</w:t>
      </w:r>
      <w:r w:rsidRPr="00624129">
        <w:rPr>
          <w:rFonts w:ascii="Arial Narrow" w:hAnsi="Arial Narrow"/>
          <w:sz w:val="20"/>
          <w:szCs w:val="20"/>
        </w:rPr>
        <w:t xml:space="preserve"> Włocławka, realizowany jest w ramach Gminnego Programu Rewitalizacji Miasta Włocławek na lata 2018 – 2028 </w:t>
      </w:r>
    </w:p>
    <w:p w:rsidR="00624129" w:rsidRDefault="00624129" w:rsidP="008F2F16">
      <w:pPr>
        <w:spacing w:after="0" w:line="276" w:lineRule="auto"/>
        <w:rPr>
          <w:rFonts w:ascii="Arial Narrow" w:hAnsi="Arial Narrow"/>
          <w:b/>
        </w:rPr>
      </w:pPr>
    </w:p>
    <w:p w:rsidR="00C01F35" w:rsidRPr="00AF35D4" w:rsidRDefault="00625E1C" w:rsidP="008F2F16">
      <w:pPr>
        <w:spacing w:after="0" w:line="276" w:lineRule="auto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I. Organizator</w:t>
      </w:r>
      <w:r w:rsidR="00873B06" w:rsidRPr="00AF35D4">
        <w:rPr>
          <w:rFonts w:ascii="Arial Narrow" w:hAnsi="Arial Narrow"/>
          <w:b/>
        </w:rPr>
        <w:t xml:space="preserve"> konkursu</w:t>
      </w:r>
      <w:r w:rsidRPr="00AF35D4">
        <w:rPr>
          <w:rFonts w:ascii="Arial Narrow" w:hAnsi="Arial Narrow"/>
          <w:b/>
        </w:rPr>
        <w:t>:</w:t>
      </w:r>
    </w:p>
    <w:p w:rsidR="008C7D95" w:rsidRPr="00AF35D4" w:rsidRDefault="00873B06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Gmina Miasto Włocławek, ul. Zielony Rynek 11/13, 87-800 Włocławek</w:t>
      </w:r>
      <w:r w:rsidR="00995E02" w:rsidRPr="00AF35D4">
        <w:rPr>
          <w:rFonts w:ascii="Arial Narrow" w:hAnsi="Arial Narrow"/>
        </w:rPr>
        <w:t>.</w:t>
      </w:r>
    </w:p>
    <w:p w:rsidR="008F2F16" w:rsidRPr="00AF35D4" w:rsidRDefault="008F2F16" w:rsidP="00C01F35">
      <w:pPr>
        <w:spacing w:after="0" w:line="276" w:lineRule="auto"/>
        <w:jc w:val="both"/>
        <w:rPr>
          <w:rFonts w:ascii="Arial Narrow" w:hAnsi="Arial Narrow"/>
          <w:b/>
        </w:rPr>
      </w:pPr>
    </w:p>
    <w:p w:rsidR="00873B06" w:rsidRPr="00AF35D4" w:rsidRDefault="00873B06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II. Cel konkursu:</w:t>
      </w:r>
    </w:p>
    <w:p w:rsidR="00FD6507" w:rsidRPr="00AF35D4" w:rsidRDefault="00EA72E9" w:rsidP="001A52BA">
      <w:pPr>
        <w:jc w:val="both"/>
        <w:rPr>
          <w:rFonts w:ascii="Arial Narrow" w:hAnsi="Arial Narrow" w:cs="Times New Roman"/>
        </w:rPr>
      </w:pPr>
      <w:r w:rsidRPr="00AF35D4">
        <w:rPr>
          <w:rFonts w:ascii="Arial Narrow" w:hAnsi="Arial Narrow" w:cs="Times New Roman"/>
        </w:rPr>
        <w:t>Wyłonienie najlepszego muralu</w:t>
      </w:r>
      <w:r w:rsidR="00EA41A2" w:rsidRPr="00AF35D4">
        <w:rPr>
          <w:rFonts w:ascii="Arial Narrow" w:hAnsi="Arial Narrow" w:cs="Times New Roman"/>
        </w:rPr>
        <w:t xml:space="preserve"> (wielkoformatowego malowidła ściennego</w:t>
      </w:r>
      <w:r w:rsidR="00C01F35" w:rsidRPr="00AF35D4">
        <w:rPr>
          <w:rFonts w:ascii="Arial Narrow" w:hAnsi="Arial Narrow" w:cs="Times New Roman"/>
        </w:rPr>
        <w:t>)</w:t>
      </w:r>
      <w:r w:rsidR="00F81D85" w:rsidRPr="00AF35D4">
        <w:rPr>
          <w:rFonts w:ascii="Arial Narrow" w:hAnsi="Arial Narrow" w:cs="Times New Roman"/>
        </w:rPr>
        <w:t xml:space="preserve"> związanego z historią Włocławka</w:t>
      </w:r>
      <w:r w:rsidR="004430E2" w:rsidRPr="00AF35D4">
        <w:rPr>
          <w:rFonts w:ascii="Arial Narrow" w:hAnsi="Arial Narrow" w:cs="Times New Roman"/>
        </w:rPr>
        <w:t xml:space="preserve">; </w:t>
      </w:r>
      <w:r w:rsidR="0026702C" w:rsidRPr="00AF35D4">
        <w:rPr>
          <w:rFonts w:ascii="Arial Narrow" w:hAnsi="Arial Narrow" w:cs="Calibri"/>
        </w:rPr>
        <w:t>graficznie nawiązującego do dawnych etykiet, reklam lub fotografii z XIX i XX wieku</w:t>
      </w:r>
      <w:r w:rsidR="0026702C" w:rsidRPr="00AF35D4">
        <w:rPr>
          <w:rFonts w:ascii="Arial Narrow" w:hAnsi="Arial Narrow" w:cs="Times New Roman"/>
        </w:rPr>
        <w:t xml:space="preserve">,  </w:t>
      </w:r>
      <w:r w:rsidR="00F81D85" w:rsidRPr="00AF35D4">
        <w:rPr>
          <w:rFonts w:ascii="Arial Narrow" w:hAnsi="Arial Narrow" w:cs="Calibri"/>
        </w:rPr>
        <w:t>kolorystycznie nawiązującego do zabudowy Dzielnicy Starego Miasta we Włocławku</w:t>
      </w:r>
      <w:r w:rsidR="0026702C" w:rsidRPr="00AF35D4">
        <w:rPr>
          <w:rFonts w:ascii="Arial Narrow" w:hAnsi="Arial Narrow" w:cs="Calibri"/>
        </w:rPr>
        <w:t xml:space="preserve">. </w:t>
      </w:r>
    </w:p>
    <w:p w:rsidR="00FE68E0" w:rsidRPr="00AF35D4" w:rsidRDefault="00FE68E0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 xml:space="preserve">III. </w:t>
      </w:r>
      <w:r w:rsidR="00C01F35" w:rsidRPr="00AF35D4">
        <w:rPr>
          <w:rFonts w:ascii="Arial Narrow" w:hAnsi="Arial Narrow"/>
          <w:b/>
        </w:rPr>
        <w:t>Lokalizacja muralu:</w:t>
      </w:r>
    </w:p>
    <w:p w:rsidR="00C01F35" w:rsidRPr="00AF35D4" w:rsidRDefault="00C01F35" w:rsidP="00C01F35">
      <w:pPr>
        <w:spacing w:after="0" w:line="276" w:lineRule="auto"/>
        <w:jc w:val="both"/>
        <w:rPr>
          <w:rFonts w:ascii="Arial Narrow" w:hAnsi="Arial Narrow"/>
          <w:i/>
          <w:color w:val="FF0000"/>
        </w:rPr>
      </w:pPr>
      <w:r w:rsidRPr="00AF35D4">
        <w:rPr>
          <w:rFonts w:ascii="Arial Narrow" w:hAnsi="Arial Narrow"/>
        </w:rPr>
        <w:t xml:space="preserve">Ściana boczna budynku mieszkalnego przy ul. </w:t>
      </w:r>
      <w:r w:rsidR="00424521" w:rsidRPr="00AF35D4">
        <w:rPr>
          <w:rFonts w:ascii="Arial Narrow" w:hAnsi="Arial Narrow"/>
        </w:rPr>
        <w:t>Wojska Polskiego 3</w:t>
      </w:r>
      <w:r w:rsidR="009070DC" w:rsidRPr="00AF35D4">
        <w:rPr>
          <w:rFonts w:ascii="Arial Narrow" w:hAnsi="Arial Narrow"/>
        </w:rPr>
        <w:t xml:space="preserve"> we Włocławku</w:t>
      </w:r>
      <w:r w:rsidR="00C150F7">
        <w:rPr>
          <w:rFonts w:ascii="Arial Narrow" w:hAnsi="Arial Narrow"/>
        </w:rPr>
        <w:t xml:space="preserve"> </w:t>
      </w:r>
      <w:r w:rsidR="00F86CF2">
        <w:rPr>
          <w:rFonts w:ascii="Arial Narrow" w:hAnsi="Arial Narrow"/>
        </w:rPr>
        <w:t>-</w:t>
      </w:r>
      <w:r w:rsidR="00C150F7">
        <w:rPr>
          <w:rFonts w:ascii="Arial Narrow" w:hAnsi="Arial Narrow"/>
        </w:rPr>
        <w:t>załącznik</w:t>
      </w:r>
      <w:r w:rsidR="00F86CF2">
        <w:rPr>
          <w:rFonts w:ascii="Arial Narrow" w:hAnsi="Arial Narrow"/>
        </w:rPr>
        <w:t>i</w:t>
      </w:r>
      <w:r w:rsidR="00C150F7">
        <w:rPr>
          <w:rFonts w:ascii="Arial Narrow" w:hAnsi="Arial Narrow"/>
        </w:rPr>
        <w:t xml:space="preserve"> nr 3</w:t>
      </w:r>
      <w:r w:rsidR="00F86CF2">
        <w:rPr>
          <w:rFonts w:ascii="Arial Narrow" w:hAnsi="Arial Narrow"/>
        </w:rPr>
        <w:t xml:space="preserve"> i nr 4</w:t>
      </w:r>
      <w:r w:rsidR="009070DC" w:rsidRPr="00AF35D4">
        <w:rPr>
          <w:rFonts w:ascii="Arial Narrow" w:hAnsi="Arial Narrow"/>
        </w:rPr>
        <w:t xml:space="preserve">. Dokładne wymiary ściany ujęte są w załączniku nr </w:t>
      </w:r>
      <w:r w:rsidR="00A07DCF" w:rsidRPr="00AF35D4">
        <w:rPr>
          <w:rFonts w:ascii="Arial Narrow" w:hAnsi="Arial Narrow"/>
        </w:rPr>
        <w:t>2</w:t>
      </w:r>
      <w:r w:rsidR="009070DC" w:rsidRPr="00AF35D4">
        <w:rPr>
          <w:rFonts w:ascii="Arial Narrow" w:hAnsi="Arial Narrow"/>
        </w:rPr>
        <w:t xml:space="preserve"> do Regulaminu</w:t>
      </w:r>
      <w:r w:rsidR="009070DC" w:rsidRPr="00AF35D4">
        <w:rPr>
          <w:rFonts w:ascii="Arial Narrow" w:hAnsi="Arial Narrow"/>
          <w:color w:val="FF0000"/>
        </w:rPr>
        <w:t>.</w:t>
      </w:r>
      <w:r w:rsidR="009070DC" w:rsidRPr="00AF35D4">
        <w:rPr>
          <w:rFonts w:ascii="Arial Narrow" w:hAnsi="Arial Narrow"/>
          <w:i/>
          <w:color w:val="FF0000"/>
        </w:rPr>
        <w:t xml:space="preserve"> </w:t>
      </w:r>
    </w:p>
    <w:p w:rsidR="00680F8F" w:rsidRPr="00AF35D4" w:rsidRDefault="00510F5F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</w:rPr>
        <w:t xml:space="preserve">Budynek na którym </w:t>
      </w:r>
      <w:r w:rsidR="00E441D9" w:rsidRPr="00AF35D4">
        <w:rPr>
          <w:rFonts w:ascii="Arial Narrow" w:hAnsi="Arial Narrow"/>
        </w:rPr>
        <w:t xml:space="preserve">zostanie </w:t>
      </w:r>
      <w:r w:rsidRPr="00AF35D4">
        <w:rPr>
          <w:rFonts w:ascii="Arial Narrow" w:hAnsi="Arial Narrow"/>
        </w:rPr>
        <w:t>wykonany mural</w:t>
      </w:r>
      <w:r w:rsidR="009E570D">
        <w:rPr>
          <w:rFonts w:ascii="Arial Narrow" w:hAnsi="Arial Narrow"/>
        </w:rPr>
        <w:t xml:space="preserve"> </w:t>
      </w:r>
      <w:r w:rsidRPr="00AF35D4">
        <w:rPr>
          <w:rFonts w:ascii="Arial Narrow" w:hAnsi="Arial Narrow"/>
        </w:rPr>
        <w:t xml:space="preserve">znajduje się </w:t>
      </w:r>
      <w:r w:rsidR="00017E0F" w:rsidRPr="00AF35D4">
        <w:rPr>
          <w:rFonts w:ascii="Arial Narrow" w:hAnsi="Arial Narrow"/>
        </w:rPr>
        <w:t xml:space="preserve">w </w:t>
      </w:r>
      <w:r w:rsidR="00680F8F" w:rsidRPr="00AF35D4">
        <w:rPr>
          <w:rFonts w:ascii="Arial Narrow" w:hAnsi="Arial Narrow"/>
        </w:rPr>
        <w:t>granicach</w:t>
      </w:r>
      <w:r w:rsidR="00E441D9" w:rsidRPr="00AF35D4">
        <w:rPr>
          <w:rFonts w:ascii="Arial Narrow" w:hAnsi="Arial Narrow"/>
        </w:rPr>
        <w:t xml:space="preserve"> Dzielnicy Stare </w:t>
      </w:r>
      <w:r w:rsidR="00254F31" w:rsidRPr="00AF35D4">
        <w:rPr>
          <w:rFonts w:ascii="Arial Narrow" w:hAnsi="Arial Narrow"/>
        </w:rPr>
        <w:t>M</w:t>
      </w:r>
      <w:r w:rsidR="00E441D9" w:rsidRPr="00AF35D4">
        <w:rPr>
          <w:rFonts w:ascii="Arial Narrow" w:hAnsi="Arial Narrow"/>
        </w:rPr>
        <w:t>iasto</w:t>
      </w:r>
      <w:r w:rsidR="00254F31" w:rsidRPr="00AF35D4">
        <w:rPr>
          <w:rFonts w:ascii="Arial Narrow" w:hAnsi="Arial Narrow"/>
        </w:rPr>
        <w:t xml:space="preserve">, </w:t>
      </w:r>
      <w:r w:rsidR="00E441D9" w:rsidRPr="00AF35D4">
        <w:rPr>
          <w:rFonts w:ascii="Arial Narrow" w:hAnsi="Arial Narrow"/>
        </w:rPr>
        <w:t>wpisanej do rejestru zabytków</w:t>
      </w:r>
      <w:r w:rsidR="00254F31" w:rsidRPr="00AF35D4">
        <w:rPr>
          <w:rFonts w:ascii="Arial Narrow" w:hAnsi="Arial Narrow"/>
        </w:rPr>
        <w:t>;</w:t>
      </w:r>
      <w:r w:rsidR="00E441D9" w:rsidRPr="00AF35D4">
        <w:rPr>
          <w:rFonts w:ascii="Arial Narrow" w:hAnsi="Arial Narrow"/>
        </w:rPr>
        <w:t xml:space="preserve"> decyzja z dnia 30 września 1957 r.</w:t>
      </w:r>
      <w:r w:rsidR="00680F8F" w:rsidRPr="00AF35D4">
        <w:rPr>
          <w:rFonts w:ascii="Arial Narrow" w:hAnsi="Arial Narrow"/>
        </w:rPr>
        <w:t xml:space="preserve"> </w:t>
      </w:r>
      <w:r w:rsidR="00E441D9" w:rsidRPr="00AF35D4">
        <w:rPr>
          <w:rFonts w:ascii="Arial Narrow" w:hAnsi="Arial Narrow"/>
        </w:rPr>
        <w:t>nr</w:t>
      </w:r>
      <w:r w:rsidR="00680F8F" w:rsidRPr="00AF35D4">
        <w:rPr>
          <w:rFonts w:ascii="Arial Narrow" w:hAnsi="Arial Narrow"/>
        </w:rPr>
        <w:t xml:space="preserve"> </w:t>
      </w:r>
      <w:r w:rsidR="00E441D9" w:rsidRPr="00CA778E">
        <w:rPr>
          <w:rFonts w:ascii="Arial Narrow" w:hAnsi="Arial Narrow"/>
        </w:rPr>
        <w:t>A/1560 (d.nr 279/372/A)</w:t>
      </w:r>
    </w:p>
    <w:p w:rsidR="00CA778E" w:rsidRDefault="00CA778E" w:rsidP="00C01F35">
      <w:pPr>
        <w:spacing w:after="0" w:line="276" w:lineRule="auto"/>
        <w:jc w:val="both"/>
        <w:rPr>
          <w:rFonts w:ascii="Arial Narrow" w:hAnsi="Arial Narrow"/>
          <w:b/>
        </w:rPr>
      </w:pPr>
    </w:p>
    <w:p w:rsidR="009070DC" w:rsidRPr="00AF35D4" w:rsidRDefault="009070DC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 xml:space="preserve">IV. </w:t>
      </w:r>
      <w:r w:rsidR="00BC5EEA" w:rsidRPr="00AF35D4">
        <w:rPr>
          <w:rFonts w:ascii="Arial Narrow" w:hAnsi="Arial Narrow"/>
          <w:b/>
        </w:rPr>
        <w:t>Technika wykonania muralu:</w:t>
      </w:r>
    </w:p>
    <w:p w:rsidR="000157DE" w:rsidRDefault="00BC5EEA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Wielkoformatowy obraz wykonany na bazie farb akrylowych lub innych profesjonalnych farb (np. sprayów)</w:t>
      </w:r>
      <w:r w:rsidR="00132C58" w:rsidRPr="00AF35D4">
        <w:rPr>
          <w:rFonts w:ascii="Arial Narrow" w:hAnsi="Arial Narrow"/>
        </w:rPr>
        <w:t xml:space="preserve">, </w:t>
      </w:r>
      <w:r w:rsidR="005F347E" w:rsidRPr="00AF35D4">
        <w:rPr>
          <w:rFonts w:ascii="Arial Narrow" w:hAnsi="Arial Narrow"/>
        </w:rPr>
        <w:t xml:space="preserve">do </w:t>
      </w:r>
      <w:r w:rsidR="00254F31" w:rsidRPr="00AF35D4">
        <w:rPr>
          <w:rFonts w:ascii="Arial Narrow" w:hAnsi="Arial Narrow"/>
        </w:rPr>
        <w:t>stosowania z</w:t>
      </w:r>
      <w:r w:rsidR="005F347E" w:rsidRPr="00AF35D4">
        <w:rPr>
          <w:rFonts w:ascii="Arial Narrow" w:hAnsi="Arial Narrow"/>
        </w:rPr>
        <w:t>ewnętrzn</w:t>
      </w:r>
      <w:r w:rsidR="00254F31" w:rsidRPr="00AF35D4">
        <w:rPr>
          <w:rFonts w:ascii="Arial Narrow" w:hAnsi="Arial Narrow"/>
        </w:rPr>
        <w:t>ego</w:t>
      </w:r>
      <w:r w:rsidR="005F347E" w:rsidRPr="00AF35D4">
        <w:rPr>
          <w:rFonts w:ascii="Arial Narrow" w:hAnsi="Arial Narrow"/>
        </w:rPr>
        <w:t xml:space="preserve">. </w:t>
      </w:r>
    </w:p>
    <w:p w:rsidR="000157DE" w:rsidRDefault="000157DE" w:rsidP="000157DE">
      <w:pPr>
        <w:spacing w:after="0" w:line="276" w:lineRule="auto"/>
        <w:jc w:val="both"/>
        <w:rPr>
          <w:rFonts w:ascii="Arial Narrow" w:hAnsi="Arial Narrow"/>
          <w:b/>
        </w:rPr>
      </w:pPr>
    </w:p>
    <w:p w:rsidR="000157DE" w:rsidRPr="00AF35D4" w:rsidRDefault="000157DE" w:rsidP="000157DE">
      <w:p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Pr="00AF35D4">
        <w:rPr>
          <w:rFonts w:ascii="Arial Narrow" w:hAnsi="Arial Narrow"/>
          <w:b/>
        </w:rPr>
        <w:t xml:space="preserve">. Nagrody: </w:t>
      </w:r>
    </w:p>
    <w:p w:rsidR="000157DE" w:rsidRPr="00AF35D4" w:rsidRDefault="000157DE" w:rsidP="000157D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Laureat konkursu otrzymuje nagrodę za Projekt w wysokości </w:t>
      </w:r>
      <w:r w:rsidRPr="00AF35D4">
        <w:rPr>
          <w:rFonts w:ascii="Arial Narrow" w:hAnsi="Arial Narrow"/>
          <w:b/>
        </w:rPr>
        <w:t>10 000 zł brutto</w:t>
      </w:r>
      <w:r w:rsidRPr="00AF35D4">
        <w:rPr>
          <w:rFonts w:ascii="Arial Narrow" w:hAnsi="Arial Narrow"/>
        </w:rPr>
        <w:t xml:space="preserve"> (dziesięć tysięcy złotych). </w:t>
      </w:r>
    </w:p>
    <w:p w:rsidR="000157DE" w:rsidRPr="00AF35D4" w:rsidRDefault="000157DE" w:rsidP="000157D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 w:cs="Arial Narrow"/>
        </w:rPr>
        <w:t xml:space="preserve">Nagroda pieniężna stanowi jednocześnie zryczałtowane wynagrodzenie za przeniesienie na </w:t>
      </w:r>
      <w:r>
        <w:rPr>
          <w:rFonts w:ascii="Arial Narrow" w:hAnsi="Arial Narrow" w:cs="Arial Narrow"/>
        </w:rPr>
        <w:t>O</w:t>
      </w:r>
      <w:r w:rsidRPr="00AF35D4">
        <w:rPr>
          <w:rFonts w:ascii="Arial Narrow" w:hAnsi="Arial Narrow" w:cs="Arial Narrow"/>
        </w:rPr>
        <w:t xml:space="preserve">rganizatora majątkowych praw autorskich projektu, na które będzie zawarta stosowna umowa. </w:t>
      </w:r>
    </w:p>
    <w:p w:rsidR="000157DE" w:rsidRPr="00AF35D4" w:rsidRDefault="000157DE" w:rsidP="000157D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Laureat konkursu</w:t>
      </w:r>
      <w:r w:rsidR="00172965">
        <w:rPr>
          <w:rFonts w:ascii="Arial Narrow" w:hAnsi="Arial Narrow"/>
        </w:rPr>
        <w:t xml:space="preserve">, </w:t>
      </w:r>
      <w:r w:rsidRPr="00AF35D4">
        <w:rPr>
          <w:rFonts w:ascii="Arial Narrow" w:hAnsi="Arial Narrow"/>
        </w:rPr>
        <w:t xml:space="preserve">oprócz ww. nagrody pieniężnej, zostaje zaproszony przez Organizatora do udziału </w:t>
      </w:r>
      <w:r w:rsidRPr="00AF35D4">
        <w:rPr>
          <w:rFonts w:ascii="Arial Narrow" w:hAnsi="Arial Narrow"/>
        </w:rPr>
        <w:br/>
        <w:t xml:space="preserve">w postępowaniu o udzielenie zamówienia publicznego prowadzonego w trybie zamówienia z wolnej ręki, którego przedmiotem będzie wykonanie muralu zgodnie z Projektem i kosztorysem zgłoszonym do konkursu. Organizator konkursu zastrzega sobie prawo do ewentualnej korekty Projektu i kosztorysu po konsultacji </w:t>
      </w:r>
      <w:r w:rsidR="00B83E7B">
        <w:rPr>
          <w:rFonts w:ascii="Arial Narrow" w:hAnsi="Arial Narrow"/>
        </w:rPr>
        <w:br/>
      </w:r>
      <w:r w:rsidRPr="00AF35D4">
        <w:rPr>
          <w:rFonts w:ascii="Arial Narrow" w:hAnsi="Arial Narrow"/>
        </w:rPr>
        <w:t xml:space="preserve">z laureatem. </w:t>
      </w:r>
    </w:p>
    <w:p w:rsidR="000157DE" w:rsidRPr="00AF35D4" w:rsidRDefault="000157DE" w:rsidP="000157D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Brak podpisania umowy, o której mowa w pkt.2 i 3, przez laureata konkursu jak również brak możliwości nawiązania kontaktu telefonicznego i mailowego z laureatem konkursu (przez 7 dni od dnia werdyktu </w:t>
      </w:r>
      <w:r w:rsidR="00683013">
        <w:rPr>
          <w:rFonts w:ascii="Arial Narrow" w:hAnsi="Arial Narrow"/>
        </w:rPr>
        <w:t>Komisji Konkursowej</w:t>
      </w:r>
      <w:r w:rsidRPr="00AF35D4">
        <w:rPr>
          <w:rFonts w:ascii="Arial Narrow" w:hAnsi="Arial Narrow"/>
        </w:rPr>
        <w:t xml:space="preserve">), będzie powodował utratę prawa do nagrody oraz będzie skutkował brakiem możliwości realizacji </w:t>
      </w:r>
      <w:r w:rsidR="00B83E7B">
        <w:rPr>
          <w:rFonts w:ascii="Arial Narrow" w:hAnsi="Arial Narrow"/>
        </w:rPr>
        <w:t>P</w:t>
      </w:r>
      <w:r w:rsidRPr="00AF35D4">
        <w:rPr>
          <w:rFonts w:ascii="Arial Narrow" w:hAnsi="Arial Narrow"/>
        </w:rPr>
        <w:t xml:space="preserve">rojektu. Organizator będzie wówczas uprawniony do wyboru innego projektu muralu, według wskazania </w:t>
      </w:r>
      <w:r w:rsidR="00F81599">
        <w:rPr>
          <w:rFonts w:ascii="Arial Narrow" w:hAnsi="Arial Narrow"/>
        </w:rPr>
        <w:t>Komisji Konkursowej</w:t>
      </w:r>
      <w:r w:rsidRPr="00AF35D4">
        <w:rPr>
          <w:rFonts w:ascii="Arial Narrow" w:hAnsi="Arial Narrow"/>
        </w:rPr>
        <w:t xml:space="preserve">. </w:t>
      </w:r>
    </w:p>
    <w:p w:rsidR="008F2F16" w:rsidRPr="00AF35D4" w:rsidRDefault="008F2F16" w:rsidP="00C01F35">
      <w:pPr>
        <w:spacing w:after="0" w:line="276" w:lineRule="auto"/>
        <w:jc w:val="both"/>
        <w:rPr>
          <w:rFonts w:ascii="Arial Narrow" w:hAnsi="Arial Narrow"/>
          <w:b/>
        </w:rPr>
      </w:pPr>
    </w:p>
    <w:p w:rsidR="004C59E5" w:rsidRPr="00AF35D4" w:rsidRDefault="004C59E5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V</w:t>
      </w:r>
      <w:r w:rsidR="00A94EF7">
        <w:rPr>
          <w:rFonts w:ascii="Arial Narrow" w:hAnsi="Arial Narrow"/>
          <w:b/>
        </w:rPr>
        <w:t>I</w:t>
      </w:r>
      <w:r w:rsidRPr="00AF35D4">
        <w:rPr>
          <w:rFonts w:ascii="Arial Narrow" w:hAnsi="Arial Narrow"/>
          <w:b/>
        </w:rPr>
        <w:t xml:space="preserve">. </w:t>
      </w:r>
      <w:r w:rsidR="00A94EF7">
        <w:rPr>
          <w:rFonts w:ascii="Arial Narrow" w:hAnsi="Arial Narrow"/>
          <w:b/>
        </w:rPr>
        <w:t>Zasady ogólne</w:t>
      </w:r>
      <w:r w:rsidRPr="00AF35D4">
        <w:rPr>
          <w:rFonts w:ascii="Arial Narrow" w:hAnsi="Arial Narrow"/>
          <w:b/>
        </w:rPr>
        <w:t xml:space="preserve">: </w:t>
      </w:r>
    </w:p>
    <w:p w:rsidR="00DA7B23" w:rsidRPr="00A32102" w:rsidRDefault="00DA7B23" w:rsidP="00DA7B2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A32102">
        <w:rPr>
          <w:rStyle w:val="normaltextrun"/>
          <w:rFonts w:ascii="Arial Narrow" w:hAnsi="Arial Narrow"/>
          <w:color w:val="000000"/>
          <w:sz w:val="22"/>
          <w:szCs w:val="22"/>
        </w:rPr>
        <w:t xml:space="preserve">Konkurs prowadzony jest z wyłączeniem stosowania przepisów ustawy z dnia 29 stycznia </w:t>
      </w:r>
      <w:r w:rsidRPr="00A32102">
        <w:rPr>
          <w:rStyle w:val="normaltextrun"/>
          <w:rFonts w:ascii="Arial Narrow" w:hAnsi="Arial Narrow"/>
          <w:color w:val="000000"/>
          <w:sz w:val="22"/>
          <w:szCs w:val="22"/>
        </w:rPr>
        <w:br/>
        <w:t>2004 r. Prawo Zamówień Publicznych (Dz.U. z 2019 r., poz. 1843), gdyż wartość Konkursu nie przekracza wyrażonej w złotych równowartości kwoty 30 000 euro.  </w:t>
      </w:r>
      <w:r w:rsidRPr="00A32102">
        <w:rPr>
          <w:rStyle w:val="eop"/>
          <w:rFonts w:ascii="Arial Narrow" w:hAnsi="Arial Narrow"/>
          <w:sz w:val="22"/>
          <w:szCs w:val="22"/>
        </w:rPr>
        <w:t> </w:t>
      </w:r>
    </w:p>
    <w:p w:rsidR="004C59E5" w:rsidRPr="00AF35D4" w:rsidRDefault="004C59E5" w:rsidP="006B25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Konkurs na projekt i wykonanie muralu ma charakter otwarty. </w:t>
      </w:r>
    </w:p>
    <w:p w:rsidR="00364182" w:rsidRPr="00DE65ED" w:rsidRDefault="00D66B29" w:rsidP="00DE65E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Praca konkursowa tj. </w:t>
      </w:r>
      <w:r w:rsidRPr="00E17E93">
        <w:rPr>
          <w:rFonts w:ascii="Arial Narrow" w:hAnsi="Arial Narrow"/>
        </w:rPr>
        <w:t xml:space="preserve">Projekt </w:t>
      </w:r>
      <w:r>
        <w:rPr>
          <w:rFonts w:ascii="Arial Narrow" w:hAnsi="Arial Narrow"/>
        </w:rPr>
        <w:t xml:space="preserve">muralu </w:t>
      </w:r>
      <w:r w:rsidRPr="00E17E93">
        <w:rPr>
          <w:rFonts w:ascii="Arial Narrow" w:hAnsi="Arial Narrow"/>
        </w:rPr>
        <w:t xml:space="preserve">musi być oryginalny, wykonany specjalnie na potrzeby konkursu. </w:t>
      </w:r>
    </w:p>
    <w:p w:rsidR="00364182" w:rsidRPr="00AF35D4" w:rsidRDefault="00364182" w:rsidP="006B25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Przystępując do </w:t>
      </w:r>
      <w:r w:rsidR="00F86E76" w:rsidRPr="00AF35D4">
        <w:rPr>
          <w:rFonts w:ascii="Arial Narrow" w:hAnsi="Arial Narrow"/>
        </w:rPr>
        <w:t>k</w:t>
      </w:r>
      <w:r w:rsidRPr="00AF35D4">
        <w:rPr>
          <w:rFonts w:ascii="Arial Narrow" w:hAnsi="Arial Narrow"/>
        </w:rPr>
        <w:t>onkursu</w:t>
      </w:r>
      <w:r w:rsidR="00793E82" w:rsidRPr="00AF35D4">
        <w:rPr>
          <w:rFonts w:ascii="Arial Narrow" w:hAnsi="Arial Narrow"/>
        </w:rPr>
        <w:t>,</w:t>
      </w:r>
      <w:r w:rsidRPr="00AF35D4">
        <w:rPr>
          <w:rFonts w:ascii="Arial Narrow" w:hAnsi="Arial Narrow"/>
        </w:rPr>
        <w:t xml:space="preserve"> każdy uczestnik </w:t>
      </w:r>
      <w:r w:rsidR="00E5126F" w:rsidRPr="00AF35D4">
        <w:rPr>
          <w:rFonts w:ascii="Arial Narrow" w:hAnsi="Arial Narrow"/>
        </w:rPr>
        <w:t xml:space="preserve">oświadcza, iż przysługują mu </w:t>
      </w:r>
      <w:r w:rsidRPr="00AF35D4">
        <w:rPr>
          <w:rFonts w:ascii="Arial Narrow" w:hAnsi="Arial Narrow"/>
        </w:rPr>
        <w:t xml:space="preserve">prawa autorskie do </w:t>
      </w:r>
      <w:r w:rsidR="0056761D" w:rsidRPr="00AF35D4">
        <w:rPr>
          <w:rFonts w:ascii="Arial Narrow" w:hAnsi="Arial Narrow"/>
        </w:rPr>
        <w:t>nadesłanego</w:t>
      </w:r>
      <w:r w:rsidRPr="00AF35D4">
        <w:rPr>
          <w:rFonts w:ascii="Arial Narrow" w:hAnsi="Arial Narrow"/>
        </w:rPr>
        <w:t xml:space="preserve"> projektu</w:t>
      </w:r>
      <w:r w:rsidR="00E5126F" w:rsidRPr="00AF35D4">
        <w:rPr>
          <w:rFonts w:ascii="Arial Narrow" w:hAnsi="Arial Narrow"/>
        </w:rPr>
        <w:t xml:space="preserve"> i</w:t>
      </w:r>
      <w:r w:rsidRPr="00AF35D4">
        <w:rPr>
          <w:rFonts w:ascii="Arial Narrow" w:hAnsi="Arial Narrow"/>
        </w:rPr>
        <w:t xml:space="preserve">, że nie narusza praw </w:t>
      </w:r>
      <w:r w:rsidR="0056761D" w:rsidRPr="00AF35D4">
        <w:rPr>
          <w:rFonts w:ascii="Arial Narrow" w:hAnsi="Arial Narrow"/>
        </w:rPr>
        <w:t>autorskich</w:t>
      </w:r>
      <w:r w:rsidRPr="00AF35D4">
        <w:rPr>
          <w:rFonts w:ascii="Arial Narrow" w:hAnsi="Arial Narrow"/>
        </w:rPr>
        <w:t xml:space="preserve"> osób </w:t>
      </w:r>
      <w:r w:rsidR="0056761D" w:rsidRPr="00AF35D4">
        <w:rPr>
          <w:rFonts w:ascii="Arial Narrow" w:hAnsi="Arial Narrow"/>
        </w:rPr>
        <w:t>trzecich</w:t>
      </w:r>
      <w:r w:rsidRPr="00AF35D4">
        <w:rPr>
          <w:rFonts w:ascii="Arial Narrow" w:hAnsi="Arial Narrow"/>
        </w:rPr>
        <w:t xml:space="preserve">. Uczestnicy </w:t>
      </w:r>
      <w:r w:rsidR="00F86E76" w:rsidRPr="00AF35D4">
        <w:rPr>
          <w:rFonts w:ascii="Arial Narrow" w:hAnsi="Arial Narrow"/>
        </w:rPr>
        <w:t>k</w:t>
      </w:r>
      <w:r w:rsidRPr="00AF35D4">
        <w:rPr>
          <w:rFonts w:ascii="Arial Narrow" w:hAnsi="Arial Narrow"/>
        </w:rPr>
        <w:t xml:space="preserve">onkursu ponoszą </w:t>
      </w:r>
      <w:r w:rsidR="0056761D" w:rsidRPr="00AF35D4">
        <w:rPr>
          <w:rFonts w:ascii="Arial Narrow" w:hAnsi="Arial Narrow"/>
        </w:rPr>
        <w:t>odpowiedzialność</w:t>
      </w:r>
      <w:r w:rsidRPr="00AF35D4">
        <w:rPr>
          <w:rFonts w:ascii="Arial Narrow" w:hAnsi="Arial Narrow"/>
        </w:rPr>
        <w:t xml:space="preserve"> za wszelkie roszczenia osób </w:t>
      </w:r>
      <w:r w:rsidR="0056761D" w:rsidRPr="00AF35D4">
        <w:rPr>
          <w:rFonts w:ascii="Arial Narrow" w:hAnsi="Arial Narrow"/>
        </w:rPr>
        <w:t>trzecich</w:t>
      </w:r>
      <w:r w:rsidR="00793E82" w:rsidRPr="00AF35D4">
        <w:rPr>
          <w:rFonts w:ascii="Arial Narrow" w:hAnsi="Arial Narrow"/>
        </w:rPr>
        <w:t xml:space="preserve">, </w:t>
      </w:r>
      <w:r w:rsidRPr="00AF35D4">
        <w:rPr>
          <w:rFonts w:ascii="Arial Narrow" w:hAnsi="Arial Narrow"/>
        </w:rPr>
        <w:t xml:space="preserve">wynikające z tytułu </w:t>
      </w:r>
      <w:r w:rsidR="0056761D" w:rsidRPr="00AF35D4">
        <w:rPr>
          <w:rFonts w:ascii="Arial Narrow" w:hAnsi="Arial Narrow"/>
        </w:rPr>
        <w:t>wykorzystania</w:t>
      </w:r>
      <w:r w:rsidRPr="00AF35D4">
        <w:rPr>
          <w:rFonts w:ascii="Arial Narrow" w:hAnsi="Arial Narrow"/>
        </w:rPr>
        <w:t xml:space="preserve"> materiałów jako własnych. </w:t>
      </w:r>
    </w:p>
    <w:p w:rsidR="007D36D8" w:rsidRPr="00AF35D4" w:rsidRDefault="0056761D" w:rsidP="006B25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lastRenderedPageBreak/>
        <w:t>Uczestnik</w:t>
      </w:r>
      <w:r w:rsidR="00793E82" w:rsidRPr="00AF35D4">
        <w:rPr>
          <w:rFonts w:ascii="Arial Narrow" w:hAnsi="Arial Narrow"/>
        </w:rPr>
        <w:t>ami</w:t>
      </w:r>
      <w:r w:rsidRPr="00AF35D4">
        <w:rPr>
          <w:rFonts w:ascii="Arial Narrow" w:hAnsi="Arial Narrow"/>
        </w:rPr>
        <w:t xml:space="preserve"> konkursu na projekt i wykonanie muralu </w:t>
      </w:r>
      <w:r w:rsidR="005C7386" w:rsidRPr="00AF35D4">
        <w:rPr>
          <w:rFonts w:ascii="Arial Narrow" w:hAnsi="Arial Narrow"/>
        </w:rPr>
        <w:t xml:space="preserve">mogą być wyłącznie </w:t>
      </w:r>
      <w:r w:rsidRPr="00AF35D4">
        <w:rPr>
          <w:rFonts w:ascii="Arial Narrow" w:hAnsi="Arial Narrow"/>
        </w:rPr>
        <w:t xml:space="preserve">pełnoletnie osoby fizyczne </w:t>
      </w:r>
      <w:r w:rsidR="009707BE" w:rsidRPr="00AF35D4">
        <w:rPr>
          <w:rFonts w:ascii="Arial Narrow" w:hAnsi="Arial Narrow"/>
        </w:rPr>
        <w:t xml:space="preserve">lub zespoły autorskie </w:t>
      </w:r>
      <w:r w:rsidRPr="00AF35D4">
        <w:rPr>
          <w:rFonts w:ascii="Arial Narrow" w:hAnsi="Arial Narrow"/>
        </w:rPr>
        <w:t xml:space="preserve">zamieszkałe w Polsce </w:t>
      </w:r>
      <w:r w:rsidR="009707BE" w:rsidRPr="00AF35D4">
        <w:rPr>
          <w:rFonts w:ascii="Arial Narrow" w:hAnsi="Arial Narrow"/>
        </w:rPr>
        <w:t xml:space="preserve">lub </w:t>
      </w:r>
      <w:r w:rsidRPr="00AF35D4">
        <w:rPr>
          <w:rFonts w:ascii="Arial Narrow" w:hAnsi="Arial Narrow"/>
        </w:rPr>
        <w:t>za granicą</w:t>
      </w:r>
      <w:r w:rsidR="00935C7A" w:rsidRPr="00AF35D4">
        <w:rPr>
          <w:rFonts w:ascii="Arial Narrow" w:hAnsi="Arial Narrow"/>
        </w:rPr>
        <w:t xml:space="preserve">. </w:t>
      </w:r>
      <w:r w:rsidR="007D36D8" w:rsidRPr="00AF35D4">
        <w:rPr>
          <w:rFonts w:ascii="Arial Narrow" w:hAnsi="Arial Narrow"/>
        </w:rPr>
        <w:t>Wymagane jest wcześniejsze doświadczenie w tego typu realizacjach</w:t>
      </w:r>
      <w:r w:rsidR="00F86E76" w:rsidRPr="00AF35D4">
        <w:rPr>
          <w:rFonts w:ascii="Arial Narrow" w:hAnsi="Arial Narrow"/>
        </w:rPr>
        <w:t xml:space="preserve">. </w:t>
      </w:r>
      <w:r w:rsidR="007D36D8" w:rsidRPr="00AF35D4">
        <w:rPr>
          <w:rFonts w:ascii="Arial Narrow" w:hAnsi="Arial Narrow"/>
        </w:rPr>
        <w:t xml:space="preserve"> </w:t>
      </w:r>
    </w:p>
    <w:p w:rsidR="00B05CE2" w:rsidRPr="00AF35D4" w:rsidRDefault="0077252A" w:rsidP="00BC300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W odniesieniu do prac zespołowych </w:t>
      </w:r>
      <w:r w:rsidR="005308D1" w:rsidRPr="00AF35D4">
        <w:rPr>
          <w:rFonts w:ascii="Arial Narrow" w:hAnsi="Arial Narrow"/>
        </w:rPr>
        <w:t xml:space="preserve">warunkiem uczestnictwa w konkursie na projekt i wykonanie muralu jest jednoznaczne wskazanie reprezentanta zespołu, upoważnionego do występowania w imieniu jego członków. </w:t>
      </w:r>
    </w:p>
    <w:p w:rsidR="009F0BF0" w:rsidRPr="00AF35D4" w:rsidRDefault="00587BE0" w:rsidP="00BC300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W przypadku </w:t>
      </w:r>
      <w:r w:rsidR="00AE18F0" w:rsidRPr="00AF35D4">
        <w:rPr>
          <w:rFonts w:ascii="Arial Narrow" w:hAnsi="Arial Narrow" w:cs="Arial Narrow"/>
        </w:rPr>
        <w:t>współautorstwa nagrodzony projekt otrzymuje wyłącznie jedną nagrodę</w:t>
      </w:r>
      <w:r w:rsidR="00BC3009" w:rsidRPr="00AF35D4">
        <w:rPr>
          <w:rFonts w:ascii="Arial Narrow" w:hAnsi="Arial Narrow" w:cs="Arial Narrow"/>
        </w:rPr>
        <w:t xml:space="preserve">, która jest wypłacana reprezentantowi. </w:t>
      </w:r>
    </w:p>
    <w:p w:rsidR="00712FC4" w:rsidRDefault="003252A3" w:rsidP="00712FC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Zgłoszenie</w:t>
      </w:r>
      <w:r w:rsidR="00EC269C" w:rsidRPr="00AF35D4">
        <w:rPr>
          <w:rFonts w:ascii="Arial Narrow" w:hAnsi="Arial Narrow"/>
        </w:rPr>
        <w:t xml:space="preserve"> </w:t>
      </w:r>
      <w:r w:rsidR="00C65BE1">
        <w:rPr>
          <w:rFonts w:ascii="Arial Narrow" w:hAnsi="Arial Narrow"/>
        </w:rPr>
        <w:t>P</w:t>
      </w:r>
      <w:r w:rsidR="00EC269C" w:rsidRPr="00AF35D4">
        <w:rPr>
          <w:rFonts w:ascii="Arial Narrow" w:hAnsi="Arial Narrow"/>
        </w:rPr>
        <w:t>rojektu jest bezpłatne.</w:t>
      </w:r>
    </w:p>
    <w:p w:rsidR="00000566" w:rsidRPr="00E17E93" w:rsidRDefault="00000566" w:rsidP="0000056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Przystąpienie do negocjacji w trybie zamówienia z wolnej ręki, których celem będzie zawarcie umowy na wykonanie muralu zgodnie ze zgłoszonym Projektem, </w:t>
      </w:r>
      <w:r w:rsidRPr="00E17E93">
        <w:rPr>
          <w:rFonts w:ascii="Arial Narrow" w:hAnsi="Arial Narrow"/>
        </w:rPr>
        <w:t xml:space="preserve">przez </w:t>
      </w:r>
      <w:r>
        <w:rPr>
          <w:rFonts w:ascii="Arial Narrow" w:hAnsi="Arial Narrow"/>
        </w:rPr>
        <w:t>l</w:t>
      </w:r>
      <w:r w:rsidRPr="00E17E93">
        <w:rPr>
          <w:rFonts w:ascii="Arial Narrow" w:hAnsi="Arial Narrow"/>
        </w:rPr>
        <w:t xml:space="preserve">aureata konkursu jest obowiązkowe. </w:t>
      </w:r>
    </w:p>
    <w:p w:rsidR="004460FF" w:rsidRDefault="004460FF" w:rsidP="008C67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8C674A">
        <w:rPr>
          <w:rFonts w:ascii="Arial Narrow" w:hAnsi="Arial Narrow"/>
        </w:rPr>
        <w:t>Uczestnicy</w:t>
      </w:r>
      <w:r w:rsidR="00201423" w:rsidRPr="008C674A">
        <w:rPr>
          <w:rFonts w:ascii="Arial Narrow" w:hAnsi="Arial Narrow"/>
        </w:rPr>
        <w:t xml:space="preserve">, </w:t>
      </w:r>
      <w:r w:rsidRPr="008C674A">
        <w:rPr>
          <w:rFonts w:ascii="Arial Narrow" w:hAnsi="Arial Narrow"/>
        </w:rPr>
        <w:t xml:space="preserve">przystępując do </w:t>
      </w:r>
      <w:r w:rsidR="00201423" w:rsidRPr="008C674A">
        <w:rPr>
          <w:rFonts w:ascii="Arial Narrow" w:hAnsi="Arial Narrow"/>
        </w:rPr>
        <w:t>konkursu</w:t>
      </w:r>
      <w:r w:rsidR="00822FBA" w:rsidRPr="008C674A">
        <w:rPr>
          <w:rFonts w:ascii="Arial Narrow" w:hAnsi="Arial Narrow"/>
        </w:rPr>
        <w:t>,</w:t>
      </w:r>
      <w:r w:rsidRPr="008C674A">
        <w:rPr>
          <w:rFonts w:ascii="Arial Narrow" w:hAnsi="Arial Narrow"/>
        </w:rPr>
        <w:t xml:space="preserve"> zobowiązują się przenieść autorskie prawa majątkowe do </w:t>
      </w:r>
      <w:r w:rsidR="003A6239" w:rsidRPr="008C674A">
        <w:rPr>
          <w:rFonts w:ascii="Arial Narrow" w:hAnsi="Arial Narrow"/>
        </w:rPr>
        <w:t>m</w:t>
      </w:r>
      <w:r w:rsidRPr="008C674A">
        <w:rPr>
          <w:rFonts w:ascii="Arial Narrow" w:hAnsi="Arial Narrow"/>
        </w:rPr>
        <w:t xml:space="preserve">uralu na </w:t>
      </w:r>
      <w:r w:rsidR="00822FBA" w:rsidRPr="008C674A">
        <w:rPr>
          <w:rFonts w:ascii="Arial Narrow" w:hAnsi="Arial Narrow"/>
        </w:rPr>
        <w:t>o</w:t>
      </w:r>
      <w:r w:rsidR="0056434B" w:rsidRPr="008C674A">
        <w:rPr>
          <w:rFonts w:ascii="Arial Narrow" w:hAnsi="Arial Narrow"/>
        </w:rPr>
        <w:t>rganizatora</w:t>
      </w:r>
      <w:r w:rsidR="00A86AF9" w:rsidRPr="008C674A">
        <w:rPr>
          <w:rFonts w:ascii="Arial Narrow" w:hAnsi="Arial Narrow"/>
        </w:rPr>
        <w:t>,</w:t>
      </w:r>
      <w:r w:rsidRPr="008C674A">
        <w:rPr>
          <w:rFonts w:ascii="Arial Narrow" w:hAnsi="Arial Narrow"/>
        </w:rPr>
        <w:t xml:space="preserve"> z prawem </w:t>
      </w:r>
      <w:r w:rsidR="0056434B" w:rsidRPr="008C674A">
        <w:rPr>
          <w:rFonts w:ascii="Arial Narrow" w:hAnsi="Arial Narrow"/>
        </w:rPr>
        <w:t>dalszego</w:t>
      </w:r>
      <w:r w:rsidRPr="008C674A">
        <w:rPr>
          <w:rFonts w:ascii="Arial Narrow" w:hAnsi="Arial Narrow"/>
        </w:rPr>
        <w:t xml:space="preserve"> rozporządzania w wypadku zwycięstwa. </w:t>
      </w:r>
    </w:p>
    <w:p w:rsidR="008C674A" w:rsidRPr="003E06D4" w:rsidRDefault="008C674A" w:rsidP="008C674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sz w:val="22"/>
          <w:szCs w:val="22"/>
        </w:rPr>
      </w:pPr>
      <w:r w:rsidRPr="003E06D4">
        <w:rPr>
          <w:rStyle w:val="normaltextrun"/>
          <w:rFonts w:ascii="Arial Narrow" w:hAnsi="Arial Narrow"/>
          <w:color w:val="000000"/>
          <w:sz w:val="22"/>
          <w:szCs w:val="22"/>
        </w:rPr>
        <w:t>Uczestnikami Konkursu nie mogą być: </w:t>
      </w:r>
      <w:r w:rsidRPr="003E06D4">
        <w:rPr>
          <w:rStyle w:val="eop"/>
          <w:rFonts w:ascii="Arial Narrow" w:hAnsi="Arial Narrow"/>
          <w:sz w:val="22"/>
          <w:szCs w:val="22"/>
        </w:rPr>
        <w:t> </w:t>
      </w:r>
    </w:p>
    <w:p w:rsidR="008C674A" w:rsidRDefault="008C674A" w:rsidP="008C674A">
      <w:pPr>
        <w:pStyle w:val="paragraph"/>
        <w:numPr>
          <w:ilvl w:val="1"/>
          <w:numId w:val="20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</w:rPr>
      </w:pPr>
      <w:r w:rsidRPr="003E06D4">
        <w:rPr>
          <w:rStyle w:val="normaltextrun"/>
          <w:rFonts w:ascii="Arial Narrow" w:hAnsi="Arial Narrow"/>
          <w:color w:val="000000"/>
          <w:sz w:val="22"/>
          <w:szCs w:val="22"/>
        </w:rPr>
        <w:t xml:space="preserve">osoby będące członkami </w:t>
      </w:r>
      <w:r w:rsidR="00C65BE1">
        <w:rPr>
          <w:rStyle w:val="normaltextrun"/>
          <w:rFonts w:ascii="Arial Narrow" w:hAnsi="Arial Narrow"/>
          <w:color w:val="000000"/>
          <w:sz w:val="22"/>
          <w:szCs w:val="22"/>
        </w:rPr>
        <w:t xml:space="preserve">Komisji </w:t>
      </w:r>
      <w:r w:rsidR="001F780A">
        <w:rPr>
          <w:rStyle w:val="normaltextrun"/>
          <w:rFonts w:ascii="Arial Narrow" w:hAnsi="Arial Narrow"/>
          <w:color w:val="000000"/>
          <w:sz w:val="22"/>
          <w:szCs w:val="22"/>
        </w:rPr>
        <w:t>K</w:t>
      </w:r>
      <w:r w:rsidR="00C65BE1">
        <w:rPr>
          <w:rStyle w:val="normaltextrun"/>
          <w:rFonts w:ascii="Arial Narrow" w:hAnsi="Arial Narrow"/>
          <w:color w:val="000000"/>
          <w:sz w:val="22"/>
          <w:szCs w:val="22"/>
        </w:rPr>
        <w:t>onkursowej</w:t>
      </w:r>
      <w:r>
        <w:rPr>
          <w:rStyle w:val="normaltextrun"/>
          <w:rFonts w:ascii="Arial Narrow" w:hAnsi="Arial Narrow"/>
          <w:color w:val="000000"/>
          <w:sz w:val="22"/>
          <w:szCs w:val="22"/>
        </w:rPr>
        <w:t>,</w:t>
      </w:r>
      <w:r w:rsidRPr="003E06D4">
        <w:rPr>
          <w:rStyle w:val="normaltextrun"/>
          <w:rFonts w:ascii="Arial Narrow" w:hAnsi="Arial Narrow"/>
          <w:color w:val="000000"/>
          <w:sz w:val="22"/>
          <w:szCs w:val="22"/>
        </w:rPr>
        <w:t>  </w:t>
      </w:r>
    </w:p>
    <w:p w:rsidR="008C674A" w:rsidRPr="003E06D4" w:rsidRDefault="008C674A" w:rsidP="008C674A">
      <w:pPr>
        <w:pStyle w:val="paragraph"/>
        <w:numPr>
          <w:ilvl w:val="1"/>
          <w:numId w:val="20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osoby będące powiązane rodzinnie z członka</w:t>
      </w:r>
      <w:r w:rsidR="00C65BE1">
        <w:rPr>
          <w:rStyle w:val="normaltextrun"/>
          <w:rFonts w:ascii="Arial Narrow" w:hAnsi="Arial Narrow"/>
          <w:color w:val="000000"/>
          <w:sz w:val="22"/>
          <w:szCs w:val="22"/>
        </w:rPr>
        <w:t>mi Komisji</w:t>
      </w:r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 Konkursow</w:t>
      </w:r>
      <w:r w:rsidR="00C65BE1">
        <w:rPr>
          <w:rStyle w:val="normaltextrun"/>
          <w:rFonts w:ascii="Arial Narrow" w:hAnsi="Arial Narrow"/>
          <w:color w:val="000000"/>
          <w:sz w:val="22"/>
          <w:szCs w:val="22"/>
        </w:rPr>
        <w:t>ej</w:t>
      </w:r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, </w:t>
      </w:r>
    </w:p>
    <w:p w:rsidR="008C674A" w:rsidRPr="003E06D4" w:rsidRDefault="008C674A" w:rsidP="008C674A">
      <w:pPr>
        <w:pStyle w:val="paragraph"/>
        <w:numPr>
          <w:ilvl w:val="1"/>
          <w:numId w:val="20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</w:rPr>
      </w:pPr>
      <w:r w:rsidRPr="003E06D4">
        <w:rPr>
          <w:rStyle w:val="normaltextrun"/>
          <w:rFonts w:ascii="Arial Narrow" w:hAnsi="Arial Narrow"/>
          <w:color w:val="000000"/>
          <w:sz w:val="22"/>
          <w:szCs w:val="22"/>
        </w:rPr>
        <w:t>osoby, które brały udział w opracowaniu Regulaminu Konkursu</w:t>
      </w:r>
      <w:r>
        <w:rPr>
          <w:rStyle w:val="normaltextrun"/>
          <w:rFonts w:ascii="Arial Narrow" w:hAnsi="Arial Narrow"/>
          <w:color w:val="000000"/>
          <w:sz w:val="22"/>
          <w:szCs w:val="22"/>
        </w:rPr>
        <w:t>,</w:t>
      </w:r>
      <w:r w:rsidRPr="003E06D4">
        <w:rPr>
          <w:rStyle w:val="normaltextrun"/>
          <w:rFonts w:ascii="Arial Narrow" w:hAnsi="Arial Narrow"/>
          <w:color w:val="000000"/>
          <w:sz w:val="22"/>
          <w:szCs w:val="22"/>
        </w:rPr>
        <w:t> </w:t>
      </w:r>
    </w:p>
    <w:p w:rsidR="008C674A" w:rsidRPr="008C674A" w:rsidRDefault="008C674A" w:rsidP="008C674A">
      <w:pPr>
        <w:pStyle w:val="paragraph"/>
        <w:numPr>
          <w:ilvl w:val="1"/>
          <w:numId w:val="20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E06D4">
        <w:rPr>
          <w:rStyle w:val="normaltextrun"/>
          <w:rFonts w:ascii="Arial Narrow" w:hAnsi="Arial Narrow"/>
          <w:color w:val="000000"/>
          <w:sz w:val="22"/>
          <w:szCs w:val="22"/>
        </w:rPr>
        <w:t>osoby pozostające w stosunku pracy z Organizatorem Konkursu.</w:t>
      </w:r>
      <w:r w:rsidRPr="003E06D4">
        <w:rPr>
          <w:rStyle w:val="eop"/>
          <w:rFonts w:ascii="Arial Narrow" w:hAnsi="Arial Narrow"/>
          <w:sz w:val="22"/>
          <w:szCs w:val="22"/>
        </w:rPr>
        <w:t> </w:t>
      </w:r>
    </w:p>
    <w:p w:rsidR="00EC269C" w:rsidRPr="00AF35D4" w:rsidRDefault="00EC269C" w:rsidP="006B25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Powstawanie muralu będzie </w:t>
      </w:r>
      <w:r w:rsidR="00BF6C95" w:rsidRPr="00AF35D4">
        <w:rPr>
          <w:rFonts w:ascii="Arial Narrow" w:hAnsi="Arial Narrow"/>
        </w:rPr>
        <w:t>dokumentowane</w:t>
      </w:r>
      <w:r w:rsidRPr="00AF35D4">
        <w:rPr>
          <w:rFonts w:ascii="Arial Narrow" w:hAnsi="Arial Narrow"/>
        </w:rPr>
        <w:t xml:space="preserve"> fotograficznie i filmowo przez </w:t>
      </w:r>
      <w:r w:rsidR="003A6239" w:rsidRPr="00AF35D4">
        <w:rPr>
          <w:rFonts w:ascii="Arial Narrow" w:hAnsi="Arial Narrow"/>
        </w:rPr>
        <w:t>o</w:t>
      </w:r>
      <w:r w:rsidRPr="00AF35D4">
        <w:rPr>
          <w:rFonts w:ascii="Arial Narrow" w:hAnsi="Arial Narrow"/>
        </w:rPr>
        <w:t xml:space="preserve">rganizatora, a </w:t>
      </w:r>
      <w:r w:rsidR="00BF6C95" w:rsidRPr="00AF35D4">
        <w:rPr>
          <w:rFonts w:ascii="Arial Narrow" w:hAnsi="Arial Narrow"/>
        </w:rPr>
        <w:t>powstałe</w:t>
      </w:r>
      <w:r w:rsidRPr="00AF35D4">
        <w:rPr>
          <w:rFonts w:ascii="Arial Narrow" w:hAnsi="Arial Narrow"/>
        </w:rPr>
        <w:t xml:space="preserve"> materiały</w:t>
      </w:r>
      <w:r w:rsidR="003252A3" w:rsidRPr="00AF35D4">
        <w:rPr>
          <w:rFonts w:ascii="Arial Narrow" w:hAnsi="Arial Narrow"/>
        </w:rPr>
        <w:t xml:space="preserve"> </w:t>
      </w:r>
      <w:r w:rsidR="00BF6C95" w:rsidRPr="00AF35D4">
        <w:rPr>
          <w:rFonts w:ascii="Arial Narrow" w:hAnsi="Arial Narrow"/>
        </w:rPr>
        <w:t>wykorzystywane</w:t>
      </w:r>
      <w:r w:rsidR="003252A3" w:rsidRPr="00AF35D4">
        <w:rPr>
          <w:rFonts w:ascii="Arial Narrow" w:hAnsi="Arial Narrow"/>
        </w:rPr>
        <w:t xml:space="preserve"> do celów promocyjnych projektu. </w:t>
      </w:r>
    </w:p>
    <w:p w:rsidR="00C8123D" w:rsidRPr="00AF35D4" w:rsidRDefault="00C8123D" w:rsidP="003A6239">
      <w:pPr>
        <w:pStyle w:val="Akapitzlist"/>
        <w:spacing w:after="0" w:line="276" w:lineRule="auto"/>
        <w:ind w:left="360"/>
        <w:jc w:val="both"/>
        <w:rPr>
          <w:rFonts w:ascii="Arial Narrow" w:hAnsi="Arial Narrow"/>
        </w:rPr>
      </w:pPr>
    </w:p>
    <w:p w:rsidR="003252A3" w:rsidRPr="00AF35D4" w:rsidRDefault="003252A3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VI</w:t>
      </w:r>
      <w:r w:rsidR="001F780A">
        <w:rPr>
          <w:rFonts w:ascii="Arial Narrow" w:hAnsi="Arial Narrow"/>
          <w:b/>
        </w:rPr>
        <w:t>I</w:t>
      </w:r>
      <w:r w:rsidRPr="00AF35D4">
        <w:rPr>
          <w:rFonts w:ascii="Arial Narrow" w:hAnsi="Arial Narrow"/>
          <w:b/>
        </w:rPr>
        <w:t xml:space="preserve">. Zgłoszenie do </w:t>
      </w:r>
      <w:r w:rsidR="00BF6C95" w:rsidRPr="00AF35D4">
        <w:rPr>
          <w:rFonts w:ascii="Arial Narrow" w:hAnsi="Arial Narrow"/>
          <w:b/>
        </w:rPr>
        <w:t>konkursu</w:t>
      </w:r>
      <w:r w:rsidRPr="00AF35D4">
        <w:rPr>
          <w:rFonts w:ascii="Arial Narrow" w:hAnsi="Arial Narrow"/>
          <w:b/>
        </w:rPr>
        <w:t>:</w:t>
      </w:r>
    </w:p>
    <w:p w:rsidR="00BC33EC" w:rsidRPr="00AF35D4" w:rsidRDefault="00FA19ED" w:rsidP="001D522D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Zgłoszenie do konkursu winno zawierać: </w:t>
      </w:r>
    </w:p>
    <w:p w:rsidR="00EC6B77" w:rsidRPr="00AF35D4" w:rsidRDefault="00E735A3" w:rsidP="00306D48">
      <w:pPr>
        <w:pStyle w:val="Akapitzlist"/>
        <w:numPr>
          <w:ilvl w:val="1"/>
          <w:numId w:val="5"/>
        </w:numPr>
        <w:spacing w:after="0" w:line="276" w:lineRule="auto"/>
        <w:ind w:left="991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kartę </w:t>
      </w:r>
      <w:r w:rsidR="006B2A66" w:rsidRPr="00AF35D4">
        <w:rPr>
          <w:rFonts w:ascii="Arial Narrow" w:hAnsi="Arial Narrow"/>
        </w:rPr>
        <w:t>zgłoszeni</w:t>
      </w:r>
      <w:r w:rsidR="00611455" w:rsidRPr="00AF35D4">
        <w:rPr>
          <w:rFonts w:ascii="Arial Narrow" w:hAnsi="Arial Narrow"/>
        </w:rPr>
        <w:t>a</w:t>
      </w:r>
      <w:r w:rsidR="002C612A" w:rsidRPr="00AF35D4">
        <w:rPr>
          <w:rFonts w:ascii="Arial Narrow" w:hAnsi="Arial Narrow"/>
        </w:rPr>
        <w:t xml:space="preserve"> wraz z opisem koncepcji</w:t>
      </w:r>
      <w:r w:rsidR="005A2DB0" w:rsidRPr="00AF35D4">
        <w:rPr>
          <w:rFonts w:ascii="Arial Narrow" w:hAnsi="Arial Narrow"/>
        </w:rPr>
        <w:t xml:space="preserve"> i kosztorysem</w:t>
      </w:r>
      <w:r w:rsidR="00A53F73" w:rsidRPr="00AF35D4">
        <w:rPr>
          <w:rFonts w:ascii="Arial Narrow" w:hAnsi="Arial Narrow"/>
        </w:rPr>
        <w:t xml:space="preserve"> (zgodnie z załącznik</w:t>
      </w:r>
      <w:r w:rsidR="0042376F" w:rsidRPr="00AF35D4">
        <w:rPr>
          <w:rFonts w:ascii="Arial Narrow" w:hAnsi="Arial Narrow"/>
        </w:rPr>
        <w:t>iem</w:t>
      </w:r>
      <w:r w:rsidR="00A53F73" w:rsidRPr="00AF35D4">
        <w:rPr>
          <w:rFonts w:ascii="Arial Narrow" w:hAnsi="Arial Narrow"/>
        </w:rPr>
        <w:t xml:space="preserve"> nr </w:t>
      </w:r>
      <w:r w:rsidR="00A07DCF" w:rsidRPr="00AF35D4">
        <w:rPr>
          <w:rFonts w:ascii="Arial Narrow" w:hAnsi="Arial Narrow"/>
        </w:rPr>
        <w:t>1</w:t>
      </w:r>
      <w:r w:rsidR="00A53F73" w:rsidRPr="00AF35D4">
        <w:rPr>
          <w:rFonts w:ascii="Arial Narrow" w:hAnsi="Arial Narrow"/>
        </w:rPr>
        <w:t xml:space="preserve"> do regulaminu),</w:t>
      </w:r>
    </w:p>
    <w:p w:rsidR="006B2A66" w:rsidRPr="00AF35D4" w:rsidRDefault="003A6239" w:rsidP="00B11C46">
      <w:pPr>
        <w:pStyle w:val="Akapitzlist"/>
        <w:numPr>
          <w:ilvl w:val="1"/>
          <w:numId w:val="5"/>
        </w:numPr>
        <w:spacing w:after="0" w:line="276" w:lineRule="auto"/>
        <w:ind w:left="991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p</w:t>
      </w:r>
      <w:r w:rsidR="006B2A66" w:rsidRPr="00AF35D4">
        <w:rPr>
          <w:rFonts w:ascii="Arial Narrow" w:hAnsi="Arial Narrow"/>
        </w:rPr>
        <w:t>ortfolio</w:t>
      </w:r>
      <w:r w:rsidR="00AE6D39" w:rsidRPr="00AF35D4">
        <w:rPr>
          <w:rFonts w:ascii="Arial Narrow" w:hAnsi="Arial Narrow"/>
        </w:rPr>
        <w:t xml:space="preserve"> (</w:t>
      </w:r>
      <w:r w:rsidR="00D540A4" w:rsidRPr="00AF35D4">
        <w:rPr>
          <w:rFonts w:ascii="Arial Narrow" w:hAnsi="Arial Narrow"/>
        </w:rPr>
        <w:t>przykładowe prace autora wraz z wskazaniem miejsca ich realizacji</w:t>
      </w:r>
      <w:r w:rsidR="00AE6D39" w:rsidRPr="00AF35D4">
        <w:rPr>
          <w:rFonts w:ascii="Arial Narrow" w:hAnsi="Arial Narrow"/>
        </w:rPr>
        <w:t xml:space="preserve">), </w:t>
      </w:r>
    </w:p>
    <w:p w:rsidR="00BC33EC" w:rsidRPr="00AF35D4" w:rsidRDefault="003A6239" w:rsidP="00252329">
      <w:pPr>
        <w:pStyle w:val="Akapitzlist"/>
        <w:numPr>
          <w:ilvl w:val="1"/>
          <w:numId w:val="5"/>
        </w:numPr>
        <w:spacing w:after="0" w:line="276" w:lineRule="auto"/>
        <w:ind w:left="991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p</w:t>
      </w:r>
      <w:r w:rsidR="00FA19ED" w:rsidRPr="00AF35D4">
        <w:rPr>
          <w:rFonts w:ascii="Arial Narrow" w:hAnsi="Arial Narrow"/>
        </w:rPr>
        <w:t>rojekt muralu</w:t>
      </w:r>
      <w:r w:rsidR="00E63504" w:rsidRPr="00AF35D4">
        <w:rPr>
          <w:rFonts w:ascii="Arial Narrow" w:hAnsi="Arial Narrow"/>
        </w:rPr>
        <w:t xml:space="preserve"> </w:t>
      </w:r>
      <w:r w:rsidR="0040121D" w:rsidRPr="00AF35D4">
        <w:rPr>
          <w:rFonts w:ascii="Arial Narrow" w:hAnsi="Arial Narrow"/>
        </w:rPr>
        <w:t xml:space="preserve">- </w:t>
      </w:r>
      <w:r w:rsidR="00FB372E" w:rsidRPr="00AF35D4">
        <w:rPr>
          <w:rFonts w:ascii="Arial Narrow" w:hAnsi="Arial Narrow"/>
        </w:rPr>
        <w:t>wizualizacj</w:t>
      </w:r>
      <w:r w:rsidR="0040121D" w:rsidRPr="00AF35D4">
        <w:rPr>
          <w:rFonts w:ascii="Arial Narrow" w:hAnsi="Arial Narrow"/>
        </w:rPr>
        <w:t>ę</w:t>
      </w:r>
      <w:r w:rsidR="00D76B9C" w:rsidRPr="00AF35D4">
        <w:rPr>
          <w:rFonts w:ascii="Arial" w:eastAsia="Times New Roman" w:hAnsi="Arial" w:cs="Arial"/>
          <w:lang w:eastAsia="pl-PL"/>
        </w:rPr>
        <w:t xml:space="preserve"> </w:t>
      </w:r>
      <w:r w:rsidR="00D76B9C" w:rsidRPr="00AF35D4">
        <w:rPr>
          <w:rFonts w:ascii="Arial Narrow" w:eastAsia="Times New Roman" w:hAnsi="Arial Narrow" w:cs="Arial"/>
          <w:lang w:eastAsia="pl-PL"/>
        </w:rPr>
        <w:t xml:space="preserve">(obraz w kolorze przedstawiający jak mural będzie wyglądał na ścianie); </w:t>
      </w:r>
    </w:p>
    <w:p w:rsidR="006211A5" w:rsidRPr="00AF35D4" w:rsidRDefault="00BF6C95" w:rsidP="001D522D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Uczestnicy mogą zgłosić do </w:t>
      </w:r>
      <w:r w:rsidR="003A6239" w:rsidRPr="00AF35D4">
        <w:rPr>
          <w:rFonts w:ascii="Arial Narrow" w:hAnsi="Arial Narrow"/>
        </w:rPr>
        <w:t>k</w:t>
      </w:r>
      <w:r w:rsidRPr="00AF35D4">
        <w:rPr>
          <w:rFonts w:ascii="Arial Narrow" w:hAnsi="Arial Narrow"/>
        </w:rPr>
        <w:t>onkursu jed</w:t>
      </w:r>
      <w:r w:rsidR="006211A5" w:rsidRPr="00AF35D4">
        <w:rPr>
          <w:rFonts w:ascii="Arial Narrow" w:hAnsi="Arial Narrow"/>
        </w:rPr>
        <w:t>en</w:t>
      </w:r>
      <w:r w:rsidRPr="00AF35D4">
        <w:rPr>
          <w:rFonts w:ascii="Arial Narrow" w:hAnsi="Arial Narrow"/>
        </w:rPr>
        <w:t xml:space="preserve"> </w:t>
      </w:r>
      <w:r w:rsidR="001F780A">
        <w:rPr>
          <w:rFonts w:ascii="Arial Narrow" w:hAnsi="Arial Narrow"/>
        </w:rPr>
        <w:t>P</w:t>
      </w:r>
      <w:r w:rsidRPr="00AF35D4">
        <w:rPr>
          <w:rFonts w:ascii="Arial Narrow" w:hAnsi="Arial Narrow"/>
        </w:rPr>
        <w:t>rojekt</w:t>
      </w:r>
      <w:r w:rsidR="006211A5" w:rsidRPr="00AF35D4">
        <w:rPr>
          <w:rFonts w:ascii="Arial Narrow" w:hAnsi="Arial Narrow"/>
        </w:rPr>
        <w:t>.</w:t>
      </w:r>
    </w:p>
    <w:p w:rsidR="00142328" w:rsidRPr="00AF35D4" w:rsidRDefault="00BD72A2" w:rsidP="00DE7B34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Projekt muralu win</w:t>
      </w:r>
      <w:r w:rsidR="00442503" w:rsidRPr="00AF35D4">
        <w:rPr>
          <w:rFonts w:ascii="Arial Narrow" w:hAnsi="Arial Narrow"/>
        </w:rPr>
        <w:t>ien</w:t>
      </w:r>
      <w:r w:rsidRPr="00AF35D4">
        <w:rPr>
          <w:rFonts w:ascii="Arial Narrow" w:hAnsi="Arial Narrow"/>
        </w:rPr>
        <w:t xml:space="preserve"> być</w:t>
      </w:r>
      <w:r w:rsidR="00142328" w:rsidRPr="00AF35D4">
        <w:rPr>
          <w:rFonts w:ascii="Arial Narrow" w:hAnsi="Arial Narrow"/>
        </w:rPr>
        <w:t xml:space="preserve"> przygotowany:</w:t>
      </w:r>
    </w:p>
    <w:p w:rsidR="00320D59" w:rsidRPr="00AF35D4" w:rsidRDefault="00320D59" w:rsidP="004767D9">
      <w:pPr>
        <w:pStyle w:val="Akapitzlist"/>
        <w:spacing w:after="0" w:line="276" w:lineRule="auto"/>
        <w:ind w:left="709" w:hanging="142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- w </w:t>
      </w:r>
      <w:r w:rsidR="00CA5482" w:rsidRPr="00AF35D4">
        <w:rPr>
          <w:rFonts w:ascii="Arial Narrow" w:hAnsi="Arial Narrow"/>
        </w:rPr>
        <w:t>wersji</w:t>
      </w:r>
      <w:r w:rsidRPr="00AF35D4">
        <w:rPr>
          <w:rFonts w:ascii="Arial Narrow" w:hAnsi="Arial Narrow"/>
        </w:rPr>
        <w:t xml:space="preserve"> elektronicznej: w pliku JPEG, w rozdzielczości 300 DPI, </w:t>
      </w:r>
      <w:r w:rsidR="00C01890" w:rsidRPr="00AF35D4">
        <w:rPr>
          <w:rFonts w:ascii="Arial Narrow" w:hAnsi="Arial Narrow"/>
        </w:rPr>
        <w:t>zapisany na nośniku CD lub pamięci USB</w:t>
      </w:r>
    </w:p>
    <w:p w:rsidR="00150804" w:rsidRDefault="00320D59" w:rsidP="004767D9">
      <w:pPr>
        <w:pStyle w:val="Akapitzlist"/>
        <w:spacing w:after="0" w:line="276" w:lineRule="auto"/>
        <w:ind w:left="709" w:hanging="142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lub </w:t>
      </w:r>
    </w:p>
    <w:p w:rsidR="0086722B" w:rsidRPr="00AF35D4" w:rsidRDefault="00150804" w:rsidP="004767D9">
      <w:pPr>
        <w:pStyle w:val="Akapitzlist"/>
        <w:spacing w:after="0" w:line="276" w:lineRule="auto"/>
        <w:ind w:left="709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320D59" w:rsidRPr="00AF35D4">
        <w:rPr>
          <w:rFonts w:ascii="Arial Narrow" w:hAnsi="Arial Narrow"/>
        </w:rPr>
        <w:t xml:space="preserve">w </w:t>
      </w:r>
      <w:r w:rsidR="00A25599" w:rsidRPr="00AF35D4">
        <w:rPr>
          <w:rFonts w:ascii="Arial Narrow" w:hAnsi="Arial Narrow"/>
        </w:rPr>
        <w:t>wersji</w:t>
      </w:r>
      <w:r w:rsidR="00320D59" w:rsidRPr="00AF35D4">
        <w:rPr>
          <w:rFonts w:ascii="Arial Narrow" w:hAnsi="Arial Narrow"/>
        </w:rPr>
        <w:t xml:space="preserve"> wydrukowanej na papierze/kartonie/planszy, w formacie max. A2 </w:t>
      </w:r>
    </w:p>
    <w:p w:rsidR="0084484C" w:rsidRPr="00AF35D4" w:rsidRDefault="0086722B" w:rsidP="00DE7B34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Projekt muralu winien być podpisany imieniem i nazwiskiem autora </w:t>
      </w:r>
      <w:r w:rsidR="0084484C" w:rsidRPr="00AF35D4">
        <w:rPr>
          <w:rFonts w:ascii="Arial Narrow" w:hAnsi="Arial Narrow"/>
        </w:rPr>
        <w:t xml:space="preserve">lub </w:t>
      </w:r>
      <w:r w:rsidRPr="00AF35D4">
        <w:rPr>
          <w:rFonts w:ascii="Arial Narrow" w:hAnsi="Arial Narrow"/>
        </w:rPr>
        <w:t xml:space="preserve">reprezentanta </w:t>
      </w:r>
      <w:r w:rsidR="0084484C" w:rsidRPr="00AF35D4">
        <w:rPr>
          <w:rFonts w:ascii="Arial Narrow" w:hAnsi="Arial Narrow"/>
        </w:rPr>
        <w:t>zespołu autorskiego.</w:t>
      </w:r>
    </w:p>
    <w:p w:rsidR="00320D59" w:rsidRPr="00AF35D4" w:rsidRDefault="00320D59" w:rsidP="00DE7B34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Kompletne zgłoszenie</w:t>
      </w:r>
      <w:r w:rsidR="00EF3922" w:rsidRPr="00AF35D4">
        <w:rPr>
          <w:rFonts w:ascii="Arial Narrow" w:hAnsi="Arial Narrow"/>
        </w:rPr>
        <w:t xml:space="preserve">, tj.: </w:t>
      </w:r>
      <w:r w:rsidR="002C5B81" w:rsidRPr="00AF35D4">
        <w:rPr>
          <w:rFonts w:ascii="Arial Narrow" w:hAnsi="Arial Narrow"/>
        </w:rPr>
        <w:t xml:space="preserve">wypełniona i podpisana </w:t>
      </w:r>
      <w:r w:rsidRPr="00AF35D4">
        <w:rPr>
          <w:rFonts w:ascii="Arial Narrow" w:hAnsi="Arial Narrow"/>
        </w:rPr>
        <w:t xml:space="preserve">karta </w:t>
      </w:r>
      <w:r w:rsidR="00EC6B77" w:rsidRPr="00AF35D4">
        <w:rPr>
          <w:rFonts w:ascii="Arial Narrow" w:hAnsi="Arial Narrow"/>
        </w:rPr>
        <w:t>zgłoszeniowa</w:t>
      </w:r>
      <w:r w:rsidRPr="00AF35D4">
        <w:rPr>
          <w:rFonts w:ascii="Arial Narrow" w:hAnsi="Arial Narrow"/>
        </w:rPr>
        <w:t xml:space="preserve">, </w:t>
      </w:r>
      <w:r w:rsidR="00EC6B77" w:rsidRPr="00AF35D4">
        <w:rPr>
          <w:rFonts w:ascii="Arial Narrow" w:hAnsi="Arial Narrow"/>
        </w:rPr>
        <w:t>portfolio</w:t>
      </w:r>
      <w:r w:rsidRPr="00AF35D4">
        <w:rPr>
          <w:rFonts w:ascii="Arial Narrow" w:hAnsi="Arial Narrow"/>
        </w:rPr>
        <w:t xml:space="preserve">, </w:t>
      </w:r>
      <w:r w:rsidR="00EC6B77" w:rsidRPr="00AF35D4">
        <w:rPr>
          <w:rFonts w:ascii="Arial Narrow" w:hAnsi="Arial Narrow"/>
        </w:rPr>
        <w:t>projekt muralu</w:t>
      </w:r>
      <w:r w:rsidR="00DB6AFD" w:rsidRPr="00AF35D4">
        <w:rPr>
          <w:rFonts w:ascii="Arial Narrow" w:hAnsi="Arial Narrow"/>
        </w:rPr>
        <w:t xml:space="preserve"> </w:t>
      </w:r>
      <w:r w:rsidR="00EF3922" w:rsidRPr="00AF35D4">
        <w:rPr>
          <w:rFonts w:ascii="Arial Narrow" w:hAnsi="Arial Narrow"/>
        </w:rPr>
        <w:t>(</w:t>
      </w:r>
      <w:r w:rsidR="00F877A3" w:rsidRPr="00AF35D4">
        <w:rPr>
          <w:rFonts w:ascii="Arial Narrow" w:hAnsi="Arial Narrow"/>
        </w:rPr>
        <w:t xml:space="preserve">w </w:t>
      </w:r>
      <w:r w:rsidR="00A25599" w:rsidRPr="00AF35D4">
        <w:rPr>
          <w:rFonts w:ascii="Arial Narrow" w:hAnsi="Arial Narrow"/>
        </w:rPr>
        <w:t>wersji</w:t>
      </w:r>
      <w:r w:rsidR="00F877A3" w:rsidRPr="00AF35D4">
        <w:rPr>
          <w:rFonts w:ascii="Arial Narrow" w:hAnsi="Arial Narrow"/>
        </w:rPr>
        <w:t xml:space="preserve"> elektronicznej lub wydrukowanej), należy przesłać poczt</w:t>
      </w:r>
      <w:r w:rsidR="007511C3" w:rsidRPr="00AF35D4">
        <w:rPr>
          <w:rFonts w:ascii="Arial Narrow" w:hAnsi="Arial Narrow"/>
        </w:rPr>
        <w:t>ą</w:t>
      </w:r>
      <w:r w:rsidR="00F877A3" w:rsidRPr="00AF35D4">
        <w:rPr>
          <w:rFonts w:ascii="Arial Narrow" w:hAnsi="Arial Narrow"/>
        </w:rPr>
        <w:t xml:space="preserve"> tradycyjną na </w:t>
      </w:r>
      <w:r w:rsidR="00FC41A5" w:rsidRPr="00AF35D4">
        <w:rPr>
          <w:rFonts w:ascii="Arial Narrow" w:hAnsi="Arial Narrow"/>
        </w:rPr>
        <w:t xml:space="preserve">adres </w:t>
      </w:r>
      <w:r w:rsidR="001F780A">
        <w:rPr>
          <w:rFonts w:ascii="Arial Narrow" w:hAnsi="Arial Narrow"/>
        </w:rPr>
        <w:t>O</w:t>
      </w:r>
      <w:r w:rsidR="00FC41A5" w:rsidRPr="00AF35D4">
        <w:rPr>
          <w:rFonts w:ascii="Arial Narrow" w:hAnsi="Arial Narrow"/>
        </w:rPr>
        <w:t xml:space="preserve">rganizatora. </w:t>
      </w:r>
      <w:r w:rsidR="00F877A3" w:rsidRPr="00AF35D4">
        <w:rPr>
          <w:rFonts w:ascii="Arial Narrow" w:hAnsi="Arial Narrow"/>
        </w:rPr>
        <w:t xml:space="preserve"> </w:t>
      </w:r>
    </w:p>
    <w:p w:rsidR="004C2FC8" w:rsidRPr="00AF35D4" w:rsidRDefault="004C2FC8" w:rsidP="004C2FC8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 w:cs="Arial Narrow"/>
        </w:rPr>
        <w:t>Organizator nie ponosi odpowiedzialności za okoliczności mające wpływ na prawidłowość zgłoszeń, takich jak: błędy, pominięcia, zniszczenie, zamianę, utratę zgłoszeń lub ich opóźnienie w doręczeniu,  spowodowane przez działanie czynników niezależnych od organizatora.</w:t>
      </w:r>
    </w:p>
    <w:p w:rsidR="00BC33EC" w:rsidRPr="00AF35D4" w:rsidRDefault="00BC33EC" w:rsidP="00C01F35">
      <w:pPr>
        <w:spacing w:after="0" w:line="276" w:lineRule="auto"/>
        <w:jc w:val="both"/>
        <w:rPr>
          <w:rFonts w:ascii="Arial Narrow" w:hAnsi="Arial Narrow"/>
          <w:b/>
        </w:rPr>
      </w:pPr>
    </w:p>
    <w:p w:rsidR="00F50D07" w:rsidRPr="00AF35D4" w:rsidRDefault="00F50D07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VII</w:t>
      </w:r>
      <w:r w:rsidR="00746812">
        <w:rPr>
          <w:rFonts w:ascii="Arial Narrow" w:hAnsi="Arial Narrow"/>
          <w:b/>
        </w:rPr>
        <w:t>I</w:t>
      </w:r>
      <w:r w:rsidRPr="00AF35D4">
        <w:rPr>
          <w:rFonts w:ascii="Arial Narrow" w:hAnsi="Arial Narrow"/>
          <w:b/>
        </w:rPr>
        <w:t xml:space="preserve">. Termin i miejsce nadsyłania </w:t>
      </w:r>
      <w:r w:rsidR="00FC41A5" w:rsidRPr="00AF35D4">
        <w:rPr>
          <w:rFonts w:ascii="Arial Narrow" w:hAnsi="Arial Narrow"/>
          <w:b/>
        </w:rPr>
        <w:t>zgłoszeń</w:t>
      </w:r>
      <w:r w:rsidRPr="00AF35D4">
        <w:rPr>
          <w:rFonts w:ascii="Arial Narrow" w:hAnsi="Arial Narrow"/>
          <w:b/>
        </w:rPr>
        <w:t>:</w:t>
      </w:r>
    </w:p>
    <w:p w:rsidR="00831A5D" w:rsidRPr="00AF35D4" w:rsidRDefault="006B2A66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Zgłoszenia do konkursu</w:t>
      </w:r>
      <w:r w:rsidR="006775D9" w:rsidRPr="00AF35D4">
        <w:rPr>
          <w:rFonts w:ascii="Arial Narrow" w:hAnsi="Arial Narrow"/>
        </w:rPr>
        <w:t xml:space="preserve"> (zgodnie z rozdz. V</w:t>
      </w:r>
      <w:r w:rsidR="00150804">
        <w:rPr>
          <w:rFonts w:ascii="Arial Narrow" w:hAnsi="Arial Narrow"/>
        </w:rPr>
        <w:t>I</w:t>
      </w:r>
      <w:r w:rsidR="006775D9" w:rsidRPr="00AF35D4">
        <w:rPr>
          <w:rFonts w:ascii="Arial Narrow" w:hAnsi="Arial Narrow"/>
        </w:rPr>
        <w:t xml:space="preserve">I), </w:t>
      </w:r>
      <w:r w:rsidRPr="00AF35D4">
        <w:rPr>
          <w:rFonts w:ascii="Arial Narrow" w:hAnsi="Arial Narrow"/>
        </w:rPr>
        <w:t xml:space="preserve"> </w:t>
      </w:r>
      <w:r w:rsidR="006775D9" w:rsidRPr="00AF35D4">
        <w:rPr>
          <w:rFonts w:ascii="Arial Narrow" w:hAnsi="Arial Narrow"/>
        </w:rPr>
        <w:t>n</w:t>
      </w:r>
      <w:r w:rsidR="00831A5D" w:rsidRPr="00AF35D4">
        <w:rPr>
          <w:rFonts w:ascii="Arial Narrow" w:hAnsi="Arial Narrow"/>
        </w:rPr>
        <w:t xml:space="preserve">ależy przesłać </w:t>
      </w:r>
      <w:r w:rsidR="004D7CED" w:rsidRPr="00AF35D4">
        <w:rPr>
          <w:rFonts w:ascii="Arial Narrow" w:hAnsi="Arial Narrow"/>
        </w:rPr>
        <w:t>na adres</w:t>
      </w:r>
      <w:r w:rsidR="007511C3" w:rsidRPr="00AF35D4">
        <w:rPr>
          <w:rFonts w:ascii="Arial Narrow" w:hAnsi="Arial Narrow"/>
        </w:rPr>
        <w:t>:</w:t>
      </w:r>
      <w:r w:rsidR="004D7CED" w:rsidRPr="00AF35D4">
        <w:rPr>
          <w:rFonts w:ascii="Arial Narrow" w:hAnsi="Arial Narrow"/>
        </w:rPr>
        <w:t xml:space="preserve"> Urząd Miasta Włocławek, Referat Kultury i Promocji, ul. Zielony Rynek 11/13, 87-800 Włocławek z dopiskiem</w:t>
      </w:r>
      <w:r w:rsidR="005E0D5A">
        <w:rPr>
          <w:rFonts w:ascii="Arial Narrow" w:hAnsi="Arial Narrow"/>
        </w:rPr>
        <w:t>:</w:t>
      </w:r>
      <w:r w:rsidR="004D7CED" w:rsidRPr="00AF35D4">
        <w:rPr>
          <w:rFonts w:ascii="Arial Narrow" w:hAnsi="Arial Narrow"/>
        </w:rPr>
        <w:t xml:space="preserve"> </w:t>
      </w:r>
      <w:r w:rsidR="00CB069F" w:rsidRPr="00AF35D4">
        <w:rPr>
          <w:rFonts w:ascii="Arial Narrow" w:hAnsi="Arial Narrow"/>
          <w:u w:val="single"/>
        </w:rPr>
        <w:t>Konkurs na mural</w:t>
      </w:r>
    </w:p>
    <w:p w:rsidR="00CB069F" w:rsidRPr="00AF35D4" w:rsidRDefault="00CB069F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Termin: do </w:t>
      </w:r>
      <w:r w:rsidR="0032449C" w:rsidRPr="00AF35D4">
        <w:rPr>
          <w:rFonts w:ascii="Arial Narrow" w:hAnsi="Arial Narrow"/>
        </w:rPr>
        <w:t>1</w:t>
      </w:r>
      <w:r w:rsidR="00692B9E">
        <w:rPr>
          <w:rFonts w:ascii="Arial Narrow" w:hAnsi="Arial Narrow"/>
        </w:rPr>
        <w:t>6</w:t>
      </w:r>
      <w:r w:rsidRPr="00AF35D4">
        <w:rPr>
          <w:rFonts w:ascii="Arial Narrow" w:hAnsi="Arial Narrow"/>
        </w:rPr>
        <w:t xml:space="preserve"> </w:t>
      </w:r>
      <w:r w:rsidR="0032449C" w:rsidRPr="00AF35D4">
        <w:rPr>
          <w:rFonts w:ascii="Arial Narrow" w:hAnsi="Arial Narrow"/>
        </w:rPr>
        <w:t>października</w:t>
      </w:r>
      <w:r w:rsidRPr="00AF35D4">
        <w:rPr>
          <w:rFonts w:ascii="Arial Narrow" w:hAnsi="Arial Narrow"/>
        </w:rPr>
        <w:t xml:space="preserve"> 20</w:t>
      </w:r>
      <w:r w:rsidR="0032449C" w:rsidRPr="00AF35D4">
        <w:rPr>
          <w:rFonts w:ascii="Arial Narrow" w:hAnsi="Arial Narrow"/>
        </w:rPr>
        <w:t>20</w:t>
      </w:r>
      <w:r w:rsidRPr="00AF35D4">
        <w:rPr>
          <w:rFonts w:ascii="Arial Narrow" w:hAnsi="Arial Narrow"/>
        </w:rPr>
        <w:t xml:space="preserve"> roku</w:t>
      </w:r>
      <w:r w:rsidR="00381A0B" w:rsidRPr="00AF35D4">
        <w:rPr>
          <w:rFonts w:ascii="Arial Narrow" w:hAnsi="Arial Narrow"/>
        </w:rPr>
        <w:t xml:space="preserve"> (decyduje data wpływu do Urzędu Miasta Włocławek)</w:t>
      </w:r>
      <w:r w:rsidRPr="00AF35D4">
        <w:rPr>
          <w:rFonts w:ascii="Arial Narrow" w:hAnsi="Arial Narrow"/>
        </w:rPr>
        <w:t xml:space="preserve">. </w:t>
      </w:r>
    </w:p>
    <w:p w:rsidR="002C78E5" w:rsidRPr="00AF35D4" w:rsidRDefault="002C78E5" w:rsidP="00C01F35">
      <w:pPr>
        <w:spacing w:after="0" w:line="276" w:lineRule="auto"/>
        <w:jc w:val="both"/>
        <w:rPr>
          <w:rFonts w:ascii="Arial Narrow" w:hAnsi="Arial Narrow"/>
          <w:b/>
        </w:rPr>
      </w:pPr>
    </w:p>
    <w:p w:rsidR="00CB069F" w:rsidRPr="00AF35D4" w:rsidRDefault="00746812" w:rsidP="00C01F35">
      <w:p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IX</w:t>
      </w:r>
      <w:r w:rsidR="00CB069F" w:rsidRPr="00AF35D4">
        <w:rPr>
          <w:rFonts w:ascii="Arial Narrow" w:hAnsi="Arial Narrow"/>
          <w:b/>
        </w:rPr>
        <w:t>. Sposób oceniania p</w:t>
      </w:r>
      <w:r w:rsidR="0073303E" w:rsidRPr="00AF35D4">
        <w:rPr>
          <w:rFonts w:ascii="Arial Narrow" w:hAnsi="Arial Narrow"/>
          <w:b/>
        </w:rPr>
        <w:t>rojektów</w:t>
      </w:r>
      <w:r w:rsidR="00CB069F" w:rsidRPr="00AF35D4">
        <w:rPr>
          <w:rFonts w:ascii="Arial Narrow" w:hAnsi="Arial Narrow"/>
          <w:b/>
        </w:rPr>
        <w:t>:</w:t>
      </w:r>
    </w:p>
    <w:p w:rsidR="00EB20AA" w:rsidRPr="00AF35D4" w:rsidRDefault="0025779A" w:rsidP="00E4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Projekty</w:t>
      </w:r>
      <w:r w:rsidR="001172C1" w:rsidRPr="00AF35D4">
        <w:rPr>
          <w:rFonts w:ascii="Arial Narrow" w:hAnsi="Arial Narrow"/>
        </w:rPr>
        <w:t xml:space="preserve"> z</w:t>
      </w:r>
      <w:r w:rsidR="007C0625" w:rsidRPr="00AF35D4">
        <w:rPr>
          <w:rFonts w:ascii="Arial Narrow" w:hAnsi="Arial Narrow"/>
        </w:rPr>
        <w:t>głoszone</w:t>
      </w:r>
      <w:r w:rsidR="00CB069F" w:rsidRPr="00AF35D4">
        <w:rPr>
          <w:rFonts w:ascii="Arial Narrow" w:hAnsi="Arial Narrow"/>
        </w:rPr>
        <w:t xml:space="preserve"> do konkurs</w:t>
      </w:r>
      <w:r w:rsidR="00BF28DB" w:rsidRPr="00AF35D4">
        <w:rPr>
          <w:rFonts w:ascii="Arial Narrow" w:hAnsi="Arial Narrow"/>
        </w:rPr>
        <w:t>u</w:t>
      </w:r>
      <w:r w:rsidR="00D23A9A" w:rsidRPr="00AF35D4">
        <w:rPr>
          <w:rFonts w:ascii="Arial Narrow" w:hAnsi="Arial Narrow"/>
        </w:rPr>
        <w:t xml:space="preserve"> </w:t>
      </w:r>
      <w:r w:rsidR="00CB069F" w:rsidRPr="00AF35D4">
        <w:rPr>
          <w:rFonts w:ascii="Arial Narrow" w:hAnsi="Arial Narrow"/>
        </w:rPr>
        <w:t xml:space="preserve">zostaną ocenione przez </w:t>
      </w:r>
      <w:r w:rsidR="005E0D5A">
        <w:rPr>
          <w:rFonts w:ascii="Arial Narrow" w:hAnsi="Arial Narrow"/>
        </w:rPr>
        <w:t>Komisje Konkursową</w:t>
      </w:r>
      <w:r w:rsidR="00CB069F" w:rsidRPr="00AF35D4">
        <w:rPr>
          <w:rFonts w:ascii="Arial Narrow" w:hAnsi="Arial Narrow"/>
        </w:rPr>
        <w:t xml:space="preserve"> </w:t>
      </w:r>
      <w:r w:rsidR="007C0625" w:rsidRPr="00AF35D4">
        <w:rPr>
          <w:rFonts w:ascii="Arial Narrow" w:hAnsi="Arial Narrow"/>
        </w:rPr>
        <w:t>złożon</w:t>
      </w:r>
      <w:r w:rsidR="005E0D5A">
        <w:rPr>
          <w:rFonts w:ascii="Arial Narrow" w:hAnsi="Arial Narrow"/>
        </w:rPr>
        <w:t>ą</w:t>
      </w:r>
      <w:r w:rsidR="00CB069F" w:rsidRPr="00AF35D4">
        <w:rPr>
          <w:rFonts w:ascii="Arial Narrow" w:hAnsi="Arial Narrow"/>
        </w:rPr>
        <w:t xml:space="preserve"> z </w:t>
      </w:r>
      <w:r w:rsidR="0060415F" w:rsidRPr="00AF35D4">
        <w:rPr>
          <w:rFonts w:ascii="Arial Narrow" w:hAnsi="Arial Narrow"/>
        </w:rPr>
        <w:t>przedstawicieli</w:t>
      </w:r>
      <w:r w:rsidR="00EB20AA" w:rsidRPr="00AF35D4">
        <w:rPr>
          <w:rFonts w:ascii="Arial Narrow" w:hAnsi="Arial Narrow"/>
        </w:rPr>
        <w:t>:</w:t>
      </w:r>
    </w:p>
    <w:p w:rsidR="00EB20AA" w:rsidRPr="00AF35D4" w:rsidRDefault="00EB20AA" w:rsidP="00EB20AA">
      <w:pPr>
        <w:pStyle w:val="Akapitzlist"/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a) </w:t>
      </w:r>
      <w:r w:rsidR="00CB069F" w:rsidRPr="00AF35D4">
        <w:rPr>
          <w:rFonts w:ascii="Arial Narrow" w:hAnsi="Arial Narrow"/>
        </w:rPr>
        <w:t xml:space="preserve">Urzędu </w:t>
      </w:r>
      <w:r w:rsidR="007C0625" w:rsidRPr="00AF35D4">
        <w:rPr>
          <w:rFonts w:ascii="Arial Narrow" w:hAnsi="Arial Narrow"/>
        </w:rPr>
        <w:t>M</w:t>
      </w:r>
      <w:r w:rsidR="00CB069F" w:rsidRPr="00AF35D4">
        <w:rPr>
          <w:rFonts w:ascii="Arial Narrow" w:hAnsi="Arial Narrow"/>
        </w:rPr>
        <w:t>iasta Włocławek</w:t>
      </w:r>
      <w:r w:rsidR="0060415F" w:rsidRPr="00AF35D4">
        <w:rPr>
          <w:rFonts w:ascii="Arial Narrow" w:hAnsi="Arial Narrow"/>
        </w:rPr>
        <w:t xml:space="preserve">, </w:t>
      </w:r>
      <w:r w:rsidR="00433506" w:rsidRPr="00AF35D4">
        <w:rPr>
          <w:rFonts w:ascii="Arial Narrow" w:hAnsi="Arial Narrow"/>
        </w:rPr>
        <w:t>m.in</w:t>
      </w:r>
      <w:r w:rsidR="0060415F" w:rsidRPr="00AF35D4">
        <w:rPr>
          <w:rFonts w:ascii="Arial Narrow" w:hAnsi="Arial Narrow"/>
        </w:rPr>
        <w:t xml:space="preserve">. Architekta </w:t>
      </w:r>
      <w:r w:rsidRPr="00AF35D4">
        <w:rPr>
          <w:rFonts w:ascii="Arial Narrow" w:hAnsi="Arial Narrow"/>
        </w:rPr>
        <w:t>M</w:t>
      </w:r>
      <w:r w:rsidR="0060415F" w:rsidRPr="00AF35D4">
        <w:rPr>
          <w:rFonts w:ascii="Arial Narrow" w:hAnsi="Arial Narrow"/>
        </w:rPr>
        <w:t xml:space="preserve">iejskiego, Plastyka Miejskiego, </w:t>
      </w:r>
      <w:r w:rsidR="00CB069F" w:rsidRPr="00AF35D4">
        <w:rPr>
          <w:rFonts w:ascii="Arial Narrow" w:hAnsi="Arial Narrow"/>
        </w:rPr>
        <w:t xml:space="preserve"> </w:t>
      </w:r>
      <w:r w:rsidR="00FF45B6" w:rsidRPr="00AF35D4">
        <w:rPr>
          <w:rFonts w:ascii="Arial Narrow" w:hAnsi="Arial Narrow"/>
        </w:rPr>
        <w:t xml:space="preserve">przedstawicieli </w:t>
      </w:r>
      <w:r w:rsidR="001256D9" w:rsidRPr="00AF35D4">
        <w:rPr>
          <w:rFonts w:ascii="Arial Narrow" w:hAnsi="Arial Narrow"/>
        </w:rPr>
        <w:t xml:space="preserve">Wydziału Kultury, Promocji i Komunikacji Społecznej, </w:t>
      </w:r>
      <w:r w:rsidR="00DE65ED">
        <w:rPr>
          <w:rFonts w:ascii="Arial Narrow" w:hAnsi="Arial Narrow"/>
        </w:rPr>
        <w:t>Wydziału</w:t>
      </w:r>
      <w:r w:rsidR="001256D9" w:rsidRPr="00AF35D4">
        <w:rPr>
          <w:rFonts w:ascii="Arial Narrow" w:hAnsi="Arial Narrow"/>
        </w:rPr>
        <w:t xml:space="preserve"> Rewitalizacji, </w:t>
      </w:r>
    </w:p>
    <w:p w:rsidR="00EB20AA" w:rsidRPr="00AF35D4" w:rsidRDefault="00EB20AA" w:rsidP="00EB20AA">
      <w:pPr>
        <w:pStyle w:val="Akapitzlist"/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b) </w:t>
      </w:r>
      <w:r w:rsidR="00CB069F" w:rsidRPr="00AF35D4">
        <w:rPr>
          <w:rFonts w:ascii="Arial Narrow" w:hAnsi="Arial Narrow"/>
        </w:rPr>
        <w:t>Galerii Sztuki Współczesnej</w:t>
      </w:r>
      <w:r w:rsidR="007C0625" w:rsidRPr="00AF35D4">
        <w:rPr>
          <w:rFonts w:ascii="Arial Narrow" w:hAnsi="Arial Narrow"/>
        </w:rPr>
        <w:t xml:space="preserve"> we Włocławku, </w:t>
      </w:r>
    </w:p>
    <w:p w:rsidR="00433506" w:rsidRPr="00AF35D4" w:rsidRDefault="00D37271" w:rsidP="00EB20AA">
      <w:pPr>
        <w:pStyle w:val="Akapitzlist"/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c</w:t>
      </w:r>
      <w:r w:rsidR="00433506" w:rsidRPr="00AF35D4">
        <w:rPr>
          <w:rFonts w:ascii="Arial Narrow" w:hAnsi="Arial Narrow"/>
        </w:rPr>
        <w:t>) środowiska artystycznego</w:t>
      </w:r>
      <w:r w:rsidR="00ED454E" w:rsidRPr="00AF35D4">
        <w:rPr>
          <w:rFonts w:ascii="Arial Narrow" w:hAnsi="Arial Narrow"/>
        </w:rPr>
        <w:t xml:space="preserve">. </w:t>
      </w:r>
    </w:p>
    <w:p w:rsidR="002462A1" w:rsidRPr="00AF35D4" w:rsidRDefault="005E0D5A" w:rsidP="00E4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Komisja Konkursowa</w:t>
      </w:r>
      <w:r w:rsidR="002462A1" w:rsidRPr="00AF35D4">
        <w:rPr>
          <w:rFonts w:ascii="Arial Narrow" w:hAnsi="Arial Narrow"/>
        </w:rPr>
        <w:t xml:space="preserve"> dokona oceny pr</w:t>
      </w:r>
      <w:r w:rsidR="0073303E" w:rsidRPr="00AF35D4">
        <w:rPr>
          <w:rFonts w:ascii="Arial Narrow" w:hAnsi="Arial Narrow"/>
        </w:rPr>
        <w:t>ojektów</w:t>
      </w:r>
      <w:r w:rsidR="002462A1" w:rsidRPr="00AF35D4">
        <w:rPr>
          <w:rFonts w:ascii="Arial Narrow" w:hAnsi="Arial Narrow"/>
        </w:rPr>
        <w:t xml:space="preserve"> pod k</w:t>
      </w:r>
      <w:r w:rsidR="005D012C" w:rsidRPr="00AF35D4">
        <w:rPr>
          <w:rFonts w:ascii="Arial Narrow" w:hAnsi="Arial Narrow"/>
        </w:rPr>
        <w:t>ą</w:t>
      </w:r>
      <w:r w:rsidR="002462A1" w:rsidRPr="00AF35D4">
        <w:rPr>
          <w:rFonts w:ascii="Arial Narrow" w:hAnsi="Arial Narrow"/>
        </w:rPr>
        <w:t>tem walorów artystycznych i zgodności z tematyką konkursu</w:t>
      </w:r>
      <w:r w:rsidR="0061466D" w:rsidRPr="00AF35D4">
        <w:rPr>
          <w:rFonts w:ascii="Arial Narrow" w:hAnsi="Arial Narrow"/>
        </w:rPr>
        <w:t xml:space="preserve">. </w:t>
      </w:r>
    </w:p>
    <w:p w:rsidR="002462A1" w:rsidRDefault="002462A1" w:rsidP="00E4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lastRenderedPageBreak/>
        <w:t xml:space="preserve">Decyzje </w:t>
      </w:r>
      <w:r w:rsidR="00F0278E">
        <w:rPr>
          <w:rFonts w:ascii="Arial Narrow" w:hAnsi="Arial Narrow"/>
        </w:rPr>
        <w:t>Komisji Konkursowej</w:t>
      </w:r>
      <w:r w:rsidRPr="00AF35D4">
        <w:rPr>
          <w:rFonts w:ascii="Arial Narrow" w:hAnsi="Arial Narrow"/>
        </w:rPr>
        <w:t xml:space="preserve"> s</w:t>
      </w:r>
      <w:r w:rsidR="00B624EA" w:rsidRPr="00AF35D4">
        <w:rPr>
          <w:rFonts w:ascii="Arial Narrow" w:hAnsi="Arial Narrow"/>
        </w:rPr>
        <w:t>ą</w:t>
      </w:r>
      <w:r w:rsidRPr="00AF35D4">
        <w:rPr>
          <w:rFonts w:ascii="Arial Narrow" w:hAnsi="Arial Narrow"/>
        </w:rPr>
        <w:t xml:space="preserve"> ostateczne i niepodważalne. Od </w:t>
      </w:r>
      <w:r w:rsidR="00B624EA" w:rsidRPr="00AF35D4">
        <w:rPr>
          <w:rFonts w:ascii="Arial Narrow" w:hAnsi="Arial Narrow"/>
        </w:rPr>
        <w:t>werdyktu</w:t>
      </w:r>
      <w:r w:rsidRPr="00AF35D4">
        <w:rPr>
          <w:rFonts w:ascii="Arial Narrow" w:hAnsi="Arial Narrow"/>
        </w:rPr>
        <w:t xml:space="preserve"> </w:t>
      </w:r>
      <w:r w:rsidR="00F0278E">
        <w:rPr>
          <w:rFonts w:ascii="Arial Narrow" w:hAnsi="Arial Narrow"/>
        </w:rPr>
        <w:t>Komisji</w:t>
      </w:r>
      <w:r w:rsidRPr="00AF35D4">
        <w:rPr>
          <w:rFonts w:ascii="Arial Narrow" w:hAnsi="Arial Narrow"/>
        </w:rPr>
        <w:t xml:space="preserve"> nie przysługuje odwołanie</w:t>
      </w:r>
      <w:r w:rsidR="00B624EA" w:rsidRPr="00AF35D4">
        <w:rPr>
          <w:rFonts w:ascii="Arial Narrow" w:hAnsi="Arial Narrow"/>
        </w:rPr>
        <w:t xml:space="preserve">. </w:t>
      </w:r>
    </w:p>
    <w:p w:rsidR="00A838B9" w:rsidRPr="00A838B9" w:rsidRDefault="00A838B9" w:rsidP="00A838B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A838B9">
        <w:rPr>
          <w:rFonts w:ascii="Arial Narrow" w:hAnsi="Arial Narrow"/>
        </w:rPr>
        <w:t xml:space="preserve">Nagroda za </w:t>
      </w:r>
      <w:r w:rsidR="00281B42">
        <w:rPr>
          <w:rFonts w:ascii="Arial Narrow" w:hAnsi="Arial Narrow"/>
        </w:rPr>
        <w:t xml:space="preserve">Projekt muralu </w:t>
      </w:r>
      <w:r w:rsidRPr="00A838B9">
        <w:rPr>
          <w:rFonts w:ascii="Arial Narrow" w:hAnsi="Arial Narrow"/>
        </w:rPr>
        <w:t xml:space="preserve">zostanie przyznana Uczestnikowi konkursu, który w ocenie </w:t>
      </w:r>
      <w:r w:rsidR="00281B42">
        <w:rPr>
          <w:rFonts w:ascii="Arial Narrow" w:hAnsi="Arial Narrow"/>
        </w:rPr>
        <w:t>Komisji</w:t>
      </w:r>
      <w:r w:rsidRPr="00A838B9">
        <w:rPr>
          <w:rFonts w:ascii="Arial Narrow" w:hAnsi="Arial Narrow"/>
        </w:rPr>
        <w:t xml:space="preserve"> </w:t>
      </w:r>
      <w:r w:rsidR="00281B42">
        <w:rPr>
          <w:rFonts w:ascii="Arial Narrow" w:hAnsi="Arial Narrow"/>
        </w:rPr>
        <w:t>K</w:t>
      </w:r>
      <w:r w:rsidRPr="00A838B9">
        <w:rPr>
          <w:rFonts w:ascii="Arial Narrow" w:hAnsi="Arial Narrow"/>
        </w:rPr>
        <w:t>onkursowe</w:t>
      </w:r>
      <w:r w:rsidR="00281B42">
        <w:rPr>
          <w:rFonts w:ascii="Arial Narrow" w:hAnsi="Arial Narrow"/>
        </w:rPr>
        <w:t>j</w:t>
      </w:r>
      <w:r w:rsidRPr="00A838B9">
        <w:rPr>
          <w:rFonts w:ascii="Arial Narrow" w:hAnsi="Arial Narrow"/>
        </w:rPr>
        <w:t xml:space="preserve"> w sposób najwłaściwszy spełnił kryteria oceny prac. </w:t>
      </w:r>
    </w:p>
    <w:p w:rsidR="00A838B9" w:rsidRDefault="00A838B9" w:rsidP="007115E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A838B9">
        <w:rPr>
          <w:rFonts w:ascii="Arial Narrow" w:hAnsi="Arial Narrow"/>
        </w:rPr>
        <w:t xml:space="preserve">Uczestnik konkursu, którego Projekt </w:t>
      </w:r>
      <w:r w:rsidR="00281B42">
        <w:rPr>
          <w:rFonts w:ascii="Arial Narrow" w:hAnsi="Arial Narrow"/>
        </w:rPr>
        <w:t xml:space="preserve">muralu </w:t>
      </w:r>
      <w:r w:rsidRPr="00A838B9">
        <w:rPr>
          <w:rFonts w:ascii="Arial Narrow" w:hAnsi="Arial Narrow"/>
        </w:rPr>
        <w:t xml:space="preserve">zostanie uznany przez </w:t>
      </w:r>
      <w:r w:rsidR="00281B42">
        <w:rPr>
          <w:rFonts w:ascii="Arial Narrow" w:hAnsi="Arial Narrow"/>
        </w:rPr>
        <w:t xml:space="preserve">Komisje Konkursową </w:t>
      </w:r>
      <w:r w:rsidRPr="00A838B9">
        <w:rPr>
          <w:rFonts w:ascii="Arial Narrow" w:hAnsi="Arial Narrow"/>
        </w:rPr>
        <w:t xml:space="preserve">za najlepszy - otrzyma  Nagrodę i zaproszenie do udziału w postępowaniu o udzielenie zamówienia publicznego, prowadzonego w trybie zamówienia z wolnej ręki, którego przedmiotem będzie </w:t>
      </w:r>
      <w:r w:rsidR="009B6881">
        <w:rPr>
          <w:rFonts w:ascii="Arial Narrow" w:hAnsi="Arial Narrow"/>
        </w:rPr>
        <w:t xml:space="preserve">wykonanie muralu zgodnie z Projektem. </w:t>
      </w:r>
    </w:p>
    <w:p w:rsidR="00F00369" w:rsidRDefault="00F00369" w:rsidP="007115E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7115E0">
        <w:rPr>
          <w:rFonts w:ascii="Arial Narrow" w:hAnsi="Arial Narrow"/>
        </w:rPr>
        <w:t xml:space="preserve">Organizator konkursu na projekt i wykonanie muralu zastrzega sobie prawo do korekty zwycięskiego </w:t>
      </w:r>
      <w:r w:rsidR="00F0278E" w:rsidRPr="007115E0">
        <w:rPr>
          <w:rFonts w:ascii="Arial Narrow" w:hAnsi="Arial Narrow"/>
        </w:rPr>
        <w:t>P</w:t>
      </w:r>
      <w:r w:rsidRPr="007115E0">
        <w:rPr>
          <w:rFonts w:ascii="Arial Narrow" w:hAnsi="Arial Narrow"/>
        </w:rPr>
        <w:t xml:space="preserve">rojektu, po konsultacji z autorem, w celu ostatecznego przystosowania go do </w:t>
      </w:r>
      <w:r w:rsidR="00AF0EFC" w:rsidRPr="007115E0">
        <w:rPr>
          <w:rFonts w:ascii="Arial Narrow" w:hAnsi="Arial Narrow"/>
        </w:rPr>
        <w:t>wykonania</w:t>
      </w:r>
      <w:r w:rsidRPr="007115E0">
        <w:rPr>
          <w:rFonts w:ascii="Arial Narrow" w:hAnsi="Arial Narrow"/>
        </w:rPr>
        <w:t>.</w:t>
      </w:r>
    </w:p>
    <w:p w:rsidR="003046ED" w:rsidRDefault="003046ED" w:rsidP="007115E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7115E0">
        <w:rPr>
          <w:rFonts w:ascii="Arial Narrow" w:hAnsi="Arial Narrow"/>
        </w:rPr>
        <w:t>Zgłoszenia konkursowe nadesłane po terminie i/lub w inny sposób naruszające wymogi niniejszego Regulaminu lub przepisy prawa, nie będą przedmiotem oceny.</w:t>
      </w:r>
    </w:p>
    <w:p w:rsidR="007115E0" w:rsidRDefault="00F0278E" w:rsidP="007115E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7115E0">
        <w:rPr>
          <w:rFonts w:ascii="Arial Narrow" w:hAnsi="Arial Narrow"/>
        </w:rPr>
        <w:t>Komisja Konkursowa</w:t>
      </w:r>
      <w:r w:rsidR="004274CC" w:rsidRPr="007115E0">
        <w:rPr>
          <w:rFonts w:ascii="Arial Narrow" w:hAnsi="Arial Narrow"/>
        </w:rPr>
        <w:t xml:space="preserve"> zastrzega sobie prawo do nie przyznania nagrody, jeśli w ocenie </w:t>
      </w:r>
      <w:r w:rsidR="00746812" w:rsidRPr="007115E0">
        <w:rPr>
          <w:rFonts w:ascii="Arial Narrow" w:hAnsi="Arial Narrow"/>
        </w:rPr>
        <w:t>Komisji</w:t>
      </w:r>
      <w:r w:rsidR="004274CC" w:rsidRPr="007115E0">
        <w:rPr>
          <w:rFonts w:ascii="Arial Narrow" w:hAnsi="Arial Narrow"/>
        </w:rPr>
        <w:t xml:space="preserve"> złożone prace nie spełnią kryteriów oceny prac w stopniu pozwalającym na ich przyznanie.</w:t>
      </w:r>
    </w:p>
    <w:p w:rsidR="009652EA" w:rsidRPr="009652EA" w:rsidRDefault="009652EA" w:rsidP="009652E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</w:rPr>
      </w:pPr>
      <w:r w:rsidRPr="009652EA">
        <w:rPr>
          <w:rFonts w:ascii="Arial Narrow" w:hAnsi="Arial Narrow"/>
        </w:rPr>
        <w:t xml:space="preserve">Sekretarz konkursu, bez prawa oceny prac  konkursowych, zapewni  formalnoprawną  obsługę  konkursu. </w:t>
      </w:r>
    </w:p>
    <w:p w:rsidR="00E66607" w:rsidRPr="007115E0" w:rsidRDefault="004274CC" w:rsidP="007115E0">
      <w:pPr>
        <w:pStyle w:val="Akapitzlist"/>
        <w:spacing w:after="0" w:line="276" w:lineRule="auto"/>
        <w:jc w:val="both"/>
        <w:rPr>
          <w:rFonts w:ascii="Arial Narrow" w:hAnsi="Arial Narrow"/>
        </w:rPr>
      </w:pPr>
      <w:r w:rsidRPr="007115E0">
        <w:rPr>
          <w:rFonts w:ascii="Arial Narrow" w:hAnsi="Arial Narrow"/>
        </w:rPr>
        <w:t xml:space="preserve"> </w:t>
      </w:r>
    </w:p>
    <w:p w:rsidR="00CE3AC3" w:rsidRPr="00AF35D4" w:rsidRDefault="00CE3AC3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 xml:space="preserve">X. Sposób podania wyników konkursu na projekt i wykonanie muralu do publicznej wiadomości: </w:t>
      </w:r>
    </w:p>
    <w:p w:rsidR="00CE3AC3" w:rsidRPr="00AF35D4" w:rsidRDefault="00AF7E8E" w:rsidP="006F13EF">
      <w:pPr>
        <w:pStyle w:val="Akapitzlist"/>
        <w:numPr>
          <w:ilvl w:val="3"/>
          <w:numId w:val="14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Wynik konkursu na projekt i wykonanie muralu zostanie ogłoszony na oficjalnej stronie internetowej organizatora </w:t>
      </w:r>
      <w:hyperlink r:id="rId7" w:history="1">
        <w:r w:rsidRPr="00AF35D4">
          <w:rPr>
            <w:rStyle w:val="Hipercze"/>
            <w:rFonts w:ascii="Arial Narrow" w:hAnsi="Arial Narrow"/>
            <w:color w:val="auto"/>
            <w:u w:val="none"/>
          </w:rPr>
          <w:t>www.wloclawek.pl</w:t>
        </w:r>
      </w:hyperlink>
      <w:r w:rsidRPr="00AF35D4">
        <w:rPr>
          <w:rFonts w:ascii="Arial Narrow" w:hAnsi="Arial Narrow"/>
        </w:rPr>
        <w:t xml:space="preserve"> </w:t>
      </w:r>
      <w:r w:rsidR="002D4428" w:rsidRPr="00AF35D4">
        <w:rPr>
          <w:rFonts w:ascii="Arial Narrow" w:hAnsi="Arial Narrow"/>
        </w:rPr>
        <w:t xml:space="preserve">; </w:t>
      </w:r>
      <w:hyperlink r:id="rId8" w:history="1">
        <w:r w:rsidR="003F284A" w:rsidRPr="00AF35D4">
          <w:rPr>
            <w:rStyle w:val="Hipercze"/>
            <w:rFonts w:ascii="Arial Narrow" w:eastAsia="SimSun" w:hAnsi="Arial Narrow" w:cs="Arial Narrow"/>
            <w:color w:val="auto"/>
            <w:u w:val="none"/>
            <w:lang w:eastAsia="ar-SA"/>
          </w:rPr>
          <w:t>rewitalizacja</w:t>
        </w:r>
      </w:hyperlink>
      <w:r w:rsidR="002D4428" w:rsidRPr="00AF35D4">
        <w:rPr>
          <w:rFonts w:ascii="Arial Narrow" w:eastAsia="SimSun" w:hAnsi="Arial Narrow" w:cs="Arial Narrow"/>
          <w:lang w:eastAsia="ar-SA"/>
        </w:rPr>
        <w:t>.wloclawek.eu</w:t>
      </w:r>
    </w:p>
    <w:p w:rsidR="00AF7E8E" w:rsidRPr="00AF35D4" w:rsidRDefault="00761225" w:rsidP="006F13EF">
      <w:pPr>
        <w:pStyle w:val="Akapitzlist"/>
        <w:numPr>
          <w:ilvl w:val="3"/>
          <w:numId w:val="14"/>
        </w:numPr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Laureat konkursu na projekt i </w:t>
      </w:r>
      <w:r w:rsidR="0025449B" w:rsidRPr="00AF35D4">
        <w:rPr>
          <w:rFonts w:ascii="Arial Narrow" w:hAnsi="Arial Narrow"/>
        </w:rPr>
        <w:t>wykonanie</w:t>
      </w:r>
      <w:r w:rsidRPr="00AF35D4">
        <w:rPr>
          <w:rFonts w:ascii="Arial Narrow" w:hAnsi="Arial Narrow"/>
        </w:rPr>
        <w:t xml:space="preserve"> muralu</w:t>
      </w:r>
      <w:r w:rsidR="00222997" w:rsidRPr="00AF35D4">
        <w:rPr>
          <w:rFonts w:ascii="Arial Narrow" w:hAnsi="Arial Narrow"/>
        </w:rPr>
        <w:t xml:space="preserve">, </w:t>
      </w:r>
      <w:r w:rsidRPr="00AF35D4">
        <w:rPr>
          <w:rFonts w:ascii="Arial Narrow" w:hAnsi="Arial Narrow"/>
        </w:rPr>
        <w:t>zostanie dodatkowo</w:t>
      </w:r>
      <w:r w:rsidR="0025449B" w:rsidRPr="00AF35D4">
        <w:rPr>
          <w:rFonts w:ascii="Arial Narrow" w:hAnsi="Arial Narrow"/>
        </w:rPr>
        <w:t xml:space="preserve"> poinformowany o wynikach </w:t>
      </w:r>
      <w:r w:rsidR="00166595" w:rsidRPr="00AF35D4">
        <w:rPr>
          <w:rFonts w:ascii="Arial Narrow" w:hAnsi="Arial Narrow"/>
        </w:rPr>
        <w:t>k</w:t>
      </w:r>
      <w:r w:rsidR="00E33638" w:rsidRPr="00AF35D4">
        <w:rPr>
          <w:rFonts w:ascii="Arial Narrow" w:hAnsi="Arial Narrow"/>
        </w:rPr>
        <w:t xml:space="preserve">onkursu </w:t>
      </w:r>
      <w:r w:rsidR="0025449B" w:rsidRPr="00AF35D4">
        <w:rPr>
          <w:rFonts w:ascii="Arial Narrow" w:hAnsi="Arial Narrow"/>
        </w:rPr>
        <w:t>pocztą elektroniczną</w:t>
      </w:r>
      <w:r w:rsidR="00793AE9" w:rsidRPr="00AF35D4">
        <w:rPr>
          <w:rFonts w:ascii="Arial Narrow" w:hAnsi="Arial Narrow"/>
        </w:rPr>
        <w:t xml:space="preserve"> i telefoniczną</w:t>
      </w:r>
      <w:r w:rsidR="0025449B" w:rsidRPr="00AF35D4">
        <w:rPr>
          <w:rFonts w:ascii="Arial Narrow" w:hAnsi="Arial Narrow"/>
        </w:rPr>
        <w:t xml:space="preserve">. </w:t>
      </w:r>
    </w:p>
    <w:p w:rsidR="002A5153" w:rsidRPr="00AF35D4" w:rsidRDefault="002A5153" w:rsidP="00C01F35">
      <w:pPr>
        <w:spacing w:after="0" w:line="276" w:lineRule="auto"/>
        <w:jc w:val="both"/>
        <w:rPr>
          <w:rFonts w:ascii="Arial Narrow" w:hAnsi="Arial Narrow"/>
        </w:rPr>
      </w:pPr>
    </w:p>
    <w:p w:rsidR="002A5153" w:rsidRPr="00AF35D4" w:rsidRDefault="002A5153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X</w:t>
      </w:r>
      <w:r w:rsidR="00991F18" w:rsidRPr="00AF35D4">
        <w:rPr>
          <w:rFonts w:ascii="Arial Narrow" w:hAnsi="Arial Narrow"/>
          <w:b/>
        </w:rPr>
        <w:t>I</w:t>
      </w:r>
      <w:r w:rsidRPr="00AF35D4">
        <w:rPr>
          <w:rFonts w:ascii="Arial Narrow" w:hAnsi="Arial Narrow"/>
          <w:b/>
        </w:rPr>
        <w:t xml:space="preserve">. Harmonogram konkursu na projekt i wykonanie muralu: </w:t>
      </w:r>
    </w:p>
    <w:p w:rsidR="002A5153" w:rsidRPr="00AF35D4" w:rsidRDefault="002A5153" w:rsidP="00531F9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Termin nadsyłania zgłoszeń: do </w:t>
      </w:r>
      <w:r w:rsidR="00E42CF0" w:rsidRPr="00AF35D4">
        <w:rPr>
          <w:rFonts w:ascii="Arial Narrow" w:hAnsi="Arial Narrow"/>
        </w:rPr>
        <w:t>1</w:t>
      </w:r>
      <w:r w:rsidR="00692B9E">
        <w:rPr>
          <w:rFonts w:ascii="Arial Narrow" w:hAnsi="Arial Narrow"/>
        </w:rPr>
        <w:t>6</w:t>
      </w:r>
      <w:r w:rsidRPr="00AF35D4">
        <w:rPr>
          <w:rFonts w:ascii="Arial Narrow" w:hAnsi="Arial Narrow"/>
        </w:rPr>
        <w:t xml:space="preserve"> </w:t>
      </w:r>
      <w:r w:rsidR="00E42CF0" w:rsidRPr="00AF35D4">
        <w:rPr>
          <w:rFonts w:ascii="Arial Narrow" w:hAnsi="Arial Narrow"/>
        </w:rPr>
        <w:t>października</w:t>
      </w:r>
      <w:r w:rsidRPr="00AF35D4">
        <w:rPr>
          <w:rFonts w:ascii="Arial Narrow" w:hAnsi="Arial Narrow"/>
        </w:rPr>
        <w:t xml:space="preserve"> 20</w:t>
      </w:r>
      <w:r w:rsidR="00E42CF0" w:rsidRPr="00AF35D4">
        <w:rPr>
          <w:rFonts w:ascii="Arial Narrow" w:hAnsi="Arial Narrow"/>
        </w:rPr>
        <w:t>20</w:t>
      </w:r>
      <w:r w:rsidRPr="00AF35D4">
        <w:rPr>
          <w:rFonts w:ascii="Arial Narrow" w:hAnsi="Arial Narrow"/>
        </w:rPr>
        <w:t xml:space="preserve"> r. </w:t>
      </w:r>
      <w:r w:rsidR="008832B0" w:rsidRPr="00AF35D4">
        <w:rPr>
          <w:rFonts w:ascii="Arial Narrow" w:hAnsi="Arial Narrow"/>
        </w:rPr>
        <w:t>(decyduje data wpływu do Urzędu Miasta Włocławek).</w:t>
      </w:r>
    </w:p>
    <w:p w:rsidR="002A5153" w:rsidRPr="00AF35D4" w:rsidRDefault="007F78F4" w:rsidP="00531F9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Ogłoszenie</w:t>
      </w:r>
      <w:r w:rsidR="002A5153" w:rsidRPr="00AF35D4">
        <w:rPr>
          <w:rFonts w:ascii="Arial Narrow" w:hAnsi="Arial Narrow"/>
        </w:rPr>
        <w:t xml:space="preserve"> wyników: </w:t>
      </w:r>
      <w:r w:rsidRPr="00AF35D4">
        <w:rPr>
          <w:rFonts w:ascii="Arial Narrow" w:hAnsi="Arial Narrow"/>
        </w:rPr>
        <w:t xml:space="preserve">do </w:t>
      </w:r>
      <w:r w:rsidR="00E42CF0" w:rsidRPr="00AF35D4">
        <w:rPr>
          <w:rFonts w:ascii="Arial Narrow" w:hAnsi="Arial Narrow"/>
        </w:rPr>
        <w:t>2</w:t>
      </w:r>
      <w:r w:rsidR="001F70C4">
        <w:rPr>
          <w:rFonts w:ascii="Arial Narrow" w:hAnsi="Arial Narrow"/>
        </w:rPr>
        <w:t>3</w:t>
      </w:r>
      <w:r w:rsidRPr="00AF35D4">
        <w:rPr>
          <w:rFonts w:ascii="Arial Narrow" w:hAnsi="Arial Narrow"/>
        </w:rPr>
        <w:t xml:space="preserve"> </w:t>
      </w:r>
      <w:r w:rsidR="00E42CF0" w:rsidRPr="00AF35D4">
        <w:rPr>
          <w:rFonts w:ascii="Arial Narrow" w:hAnsi="Arial Narrow"/>
        </w:rPr>
        <w:t>października</w:t>
      </w:r>
      <w:r w:rsidRPr="00AF35D4">
        <w:rPr>
          <w:rFonts w:ascii="Arial Narrow" w:hAnsi="Arial Narrow"/>
        </w:rPr>
        <w:t xml:space="preserve"> 20</w:t>
      </w:r>
      <w:r w:rsidR="00E42CF0" w:rsidRPr="00AF35D4">
        <w:rPr>
          <w:rFonts w:ascii="Arial Narrow" w:hAnsi="Arial Narrow"/>
        </w:rPr>
        <w:t>20</w:t>
      </w:r>
      <w:r w:rsidRPr="00AF35D4">
        <w:rPr>
          <w:rFonts w:ascii="Arial Narrow" w:hAnsi="Arial Narrow"/>
        </w:rPr>
        <w:t xml:space="preserve"> r. </w:t>
      </w:r>
    </w:p>
    <w:p w:rsidR="007F78F4" w:rsidRPr="004518C1" w:rsidRDefault="00F17FB1" w:rsidP="00531F9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/>
          <w:i/>
        </w:rPr>
      </w:pPr>
      <w:r w:rsidRPr="00AF35D4">
        <w:rPr>
          <w:rFonts w:ascii="Arial Narrow" w:hAnsi="Arial Narrow"/>
        </w:rPr>
        <w:t>Wykonanie</w:t>
      </w:r>
      <w:r w:rsidR="007F78F4" w:rsidRPr="00AF35D4">
        <w:rPr>
          <w:rFonts w:ascii="Arial Narrow" w:hAnsi="Arial Narrow"/>
        </w:rPr>
        <w:t xml:space="preserve"> projektu</w:t>
      </w:r>
      <w:r w:rsidR="00531F90" w:rsidRPr="00AF35D4">
        <w:rPr>
          <w:rFonts w:ascii="Arial Narrow" w:hAnsi="Arial Narrow"/>
        </w:rPr>
        <w:t xml:space="preserve"> przez </w:t>
      </w:r>
      <w:r w:rsidR="00070DD3" w:rsidRPr="00AF35D4">
        <w:rPr>
          <w:rFonts w:ascii="Arial Narrow" w:hAnsi="Arial Narrow"/>
        </w:rPr>
        <w:t>l</w:t>
      </w:r>
      <w:r w:rsidR="00531F90" w:rsidRPr="00AF35D4">
        <w:rPr>
          <w:rFonts w:ascii="Arial Narrow" w:hAnsi="Arial Narrow"/>
        </w:rPr>
        <w:t>aureata</w:t>
      </w:r>
      <w:r w:rsidR="007F78F4" w:rsidRPr="00AF35D4">
        <w:rPr>
          <w:rFonts w:ascii="Arial Narrow" w:hAnsi="Arial Narrow"/>
        </w:rPr>
        <w:t xml:space="preserve">: </w:t>
      </w:r>
      <w:r w:rsidR="007F78F4" w:rsidRPr="00CA778E">
        <w:rPr>
          <w:rFonts w:ascii="Arial Narrow" w:hAnsi="Arial Narrow"/>
        </w:rPr>
        <w:t xml:space="preserve">do </w:t>
      </w:r>
      <w:r w:rsidR="00F44250" w:rsidRPr="00CA778E">
        <w:rPr>
          <w:rFonts w:ascii="Arial Narrow" w:hAnsi="Arial Narrow"/>
        </w:rPr>
        <w:t xml:space="preserve">30 </w:t>
      </w:r>
      <w:r w:rsidR="007B0E59" w:rsidRPr="00CA778E">
        <w:rPr>
          <w:rFonts w:ascii="Arial Narrow" w:hAnsi="Arial Narrow"/>
        </w:rPr>
        <w:t>listopada 2020 roku</w:t>
      </w:r>
    </w:p>
    <w:p w:rsidR="00813421" w:rsidRPr="00AF35D4" w:rsidRDefault="00813421" w:rsidP="002B31B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Organizator zastrzega</w:t>
      </w:r>
      <w:r w:rsidRPr="00AF35D4">
        <w:rPr>
          <w:rFonts w:ascii="Arial Narrow" w:eastAsia="Times New Roman" w:hAnsi="Arial Narrow" w:cs="Times New Roman"/>
          <w:lang w:eastAsia="pl-PL"/>
        </w:rPr>
        <w:t xml:space="preserve">, iż podane terminy mogą ulec zmianie. O zmianie terminów </w:t>
      </w:r>
      <w:r w:rsidR="002B31B8" w:rsidRPr="00AF35D4">
        <w:rPr>
          <w:rFonts w:ascii="Arial Narrow" w:eastAsia="Times New Roman" w:hAnsi="Arial Narrow" w:cs="Times New Roman"/>
          <w:lang w:eastAsia="pl-PL"/>
        </w:rPr>
        <w:t>Organizator</w:t>
      </w:r>
      <w:r w:rsidRPr="00AF35D4">
        <w:rPr>
          <w:rFonts w:ascii="Arial Narrow" w:eastAsia="Times New Roman" w:hAnsi="Arial Narrow" w:cs="Times New Roman"/>
          <w:lang w:eastAsia="pl-PL"/>
        </w:rPr>
        <w:t xml:space="preserve"> niezwłocznie poinformuje Uczestników Konkursu drog</w:t>
      </w:r>
      <w:r w:rsidR="00692B9E">
        <w:rPr>
          <w:rFonts w:ascii="Arial Narrow" w:eastAsia="Times New Roman" w:hAnsi="Arial Narrow" w:cs="Times New Roman"/>
          <w:lang w:eastAsia="pl-PL"/>
        </w:rPr>
        <w:t>ą</w:t>
      </w:r>
      <w:r w:rsidRPr="00AF35D4">
        <w:rPr>
          <w:rFonts w:ascii="Arial Narrow" w:eastAsia="Times New Roman" w:hAnsi="Arial Narrow" w:cs="Times New Roman"/>
          <w:lang w:eastAsia="pl-PL"/>
        </w:rPr>
        <w:t xml:space="preserve"> mailową i poprzez publikację na stronie internetowej Organizatora. </w:t>
      </w:r>
    </w:p>
    <w:p w:rsidR="007F78F4" w:rsidRPr="00AF35D4" w:rsidRDefault="007F78F4" w:rsidP="00C01F35">
      <w:pPr>
        <w:spacing w:after="0" w:line="276" w:lineRule="auto"/>
        <w:jc w:val="both"/>
        <w:rPr>
          <w:rFonts w:ascii="Arial Narrow" w:hAnsi="Arial Narrow"/>
        </w:rPr>
      </w:pPr>
    </w:p>
    <w:p w:rsidR="007F78F4" w:rsidRPr="00AF35D4" w:rsidRDefault="007F78F4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X</w:t>
      </w:r>
      <w:r w:rsidR="00991F18" w:rsidRPr="00AF35D4">
        <w:rPr>
          <w:rFonts w:ascii="Arial Narrow" w:hAnsi="Arial Narrow"/>
          <w:b/>
        </w:rPr>
        <w:t>I</w:t>
      </w:r>
      <w:r w:rsidRPr="00AF35D4">
        <w:rPr>
          <w:rFonts w:ascii="Arial Narrow" w:hAnsi="Arial Narrow"/>
          <w:b/>
        </w:rPr>
        <w:t xml:space="preserve">I. </w:t>
      </w:r>
      <w:r w:rsidR="0075213B" w:rsidRPr="00AF35D4">
        <w:rPr>
          <w:rFonts w:ascii="Arial Narrow" w:hAnsi="Arial Narrow"/>
          <w:b/>
        </w:rPr>
        <w:t>Unieważnienie</w:t>
      </w:r>
      <w:r w:rsidRPr="00AF35D4">
        <w:rPr>
          <w:rFonts w:ascii="Arial Narrow" w:hAnsi="Arial Narrow"/>
          <w:b/>
        </w:rPr>
        <w:t xml:space="preserve"> konkursu na </w:t>
      </w:r>
      <w:r w:rsidR="0075213B" w:rsidRPr="00AF35D4">
        <w:rPr>
          <w:rFonts w:ascii="Arial Narrow" w:hAnsi="Arial Narrow"/>
          <w:b/>
        </w:rPr>
        <w:t>projekt</w:t>
      </w:r>
      <w:r w:rsidRPr="00AF35D4">
        <w:rPr>
          <w:rFonts w:ascii="Arial Narrow" w:hAnsi="Arial Narrow"/>
          <w:b/>
        </w:rPr>
        <w:t xml:space="preserve"> i wykonanie muralu:</w:t>
      </w:r>
    </w:p>
    <w:p w:rsidR="007F78F4" w:rsidRPr="00AF35D4" w:rsidRDefault="0075213B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Organizator</w:t>
      </w:r>
      <w:r w:rsidR="007F78F4" w:rsidRPr="00AF35D4">
        <w:rPr>
          <w:rFonts w:ascii="Arial Narrow" w:hAnsi="Arial Narrow"/>
        </w:rPr>
        <w:t xml:space="preserve"> zastrzega sobie prawo do </w:t>
      </w:r>
      <w:r w:rsidRPr="00AF35D4">
        <w:rPr>
          <w:rFonts w:ascii="Arial Narrow" w:hAnsi="Arial Narrow"/>
        </w:rPr>
        <w:t>unieważnienia</w:t>
      </w:r>
      <w:r w:rsidR="007F78F4" w:rsidRPr="00AF35D4">
        <w:rPr>
          <w:rFonts w:ascii="Arial Narrow" w:hAnsi="Arial Narrow"/>
        </w:rPr>
        <w:t xml:space="preserve"> konkursu na projekt i </w:t>
      </w:r>
      <w:r w:rsidRPr="00AF35D4">
        <w:rPr>
          <w:rFonts w:ascii="Arial Narrow" w:hAnsi="Arial Narrow"/>
        </w:rPr>
        <w:t>wykonanie</w:t>
      </w:r>
      <w:r w:rsidR="007F78F4" w:rsidRPr="00AF35D4">
        <w:rPr>
          <w:rFonts w:ascii="Arial Narrow" w:hAnsi="Arial Narrow"/>
        </w:rPr>
        <w:t xml:space="preserve"> muralu w przypadku:</w:t>
      </w:r>
    </w:p>
    <w:p w:rsidR="007F78F4" w:rsidRPr="00AF35D4" w:rsidRDefault="00546114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a) </w:t>
      </w:r>
      <w:r w:rsidR="007F78F4" w:rsidRPr="00AF35D4">
        <w:rPr>
          <w:rFonts w:ascii="Arial Narrow" w:hAnsi="Arial Narrow"/>
        </w:rPr>
        <w:t>gdy nie wpłynęł</w:t>
      </w:r>
      <w:r w:rsidR="00454CC8" w:rsidRPr="00AF35D4">
        <w:rPr>
          <w:rFonts w:ascii="Arial Narrow" w:hAnsi="Arial Narrow"/>
        </w:rPr>
        <w:t>o</w:t>
      </w:r>
      <w:r w:rsidR="007F78F4" w:rsidRPr="00AF35D4">
        <w:rPr>
          <w:rFonts w:ascii="Arial Narrow" w:hAnsi="Arial Narrow"/>
        </w:rPr>
        <w:t xml:space="preserve"> żadn</w:t>
      </w:r>
      <w:r w:rsidR="00715723" w:rsidRPr="00AF35D4">
        <w:rPr>
          <w:rFonts w:ascii="Arial Narrow" w:hAnsi="Arial Narrow"/>
        </w:rPr>
        <w:t>e zgłoszenie</w:t>
      </w:r>
      <w:r w:rsidR="007F78F4" w:rsidRPr="00AF35D4">
        <w:rPr>
          <w:rFonts w:ascii="Arial Narrow" w:hAnsi="Arial Narrow"/>
        </w:rPr>
        <w:t>,</w:t>
      </w:r>
    </w:p>
    <w:p w:rsidR="007F78F4" w:rsidRPr="00AF35D4" w:rsidRDefault="00E3279B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b) </w:t>
      </w:r>
      <w:r w:rsidR="007F78F4" w:rsidRPr="00AF35D4">
        <w:rPr>
          <w:rFonts w:ascii="Arial Narrow" w:hAnsi="Arial Narrow"/>
        </w:rPr>
        <w:t>gdy dostarczo</w:t>
      </w:r>
      <w:r w:rsidR="00715723" w:rsidRPr="00AF35D4">
        <w:rPr>
          <w:rFonts w:ascii="Arial Narrow" w:hAnsi="Arial Narrow"/>
        </w:rPr>
        <w:t>ne zgłoszenia</w:t>
      </w:r>
      <w:r w:rsidR="007F78F4" w:rsidRPr="00AF35D4">
        <w:rPr>
          <w:rFonts w:ascii="Arial Narrow" w:hAnsi="Arial Narrow"/>
        </w:rPr>
        <w:t xml:space="preserve"> nie spełnia</w:t>
      </w:r>
      <w:r w:rsidR="00715723" w:rsidRPr="00AF35D4">
        <w:rPr>
          <w:rFonts w:ascii="Arial Narrow" w:hAnsi="Arial Narrow"/>
        </w:rPr>
        <w:t>ją</w:t>
      </w:r>
      <w:r w:rsidR="007F78F4" w:rsidRPr="00AF35D4">
        <w:rPr>
          <w:rFonts w:ascii="Arial Narrow" w:hAnsi="Arial Narrow"/>
        </w:rPr>
        <w:t xml:space="preserve"> warunków regulaminu</w:t>
      </w:r>
      <w:r w:rsidR="0058728E" w:rsidRPr="00AF35D4">
        <w:rPr>
          <w:rFonts w:ascii="Arial Narrow" w:hAnsi="Arial Narrow"/>
        </w:rPr>
        <w:t>,</w:t>
      </w:r>
    </w:p>
    <w:p w:rsidR="0075213B" w:rsidRPr="00AF35D4" w:rsidRDefault="00E3279B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c) </w:t>
      </w:r>
      <w:r w:rsidR="007F78F4" w:rsidRPr="00AF35D4">
        <w:rPr>
          <w:rFonts w:ascii="Arial Narrow" w:hAnsi="Arial Narrow"/>
        </w:rPr>
        <w:t>niezad</w:t>
      </w:r>
      <w:r w:rsidR="0075213B" w:rsidRPr="00AF35D4">
        <w:rPr>
          <w:rFonts w:ascii="Arial Narrow" w:hAnsi="Arial Narrow"/>
        </w:rPr>
        <w:t xml:space="preserve">owalającego poziomu artystycznego </w:t>
      </w:r>
      <w:r w:rsidR="00715723" w:rsidRPr="00AF35D4">
        <w:rPr>
          <w:rFonts w:ascii="Arial Narrow" w:hAnsi="Arial Narrow"/>
        </w:rPr>
        <w:t>projektów</w:t>
      </w:r>
      <w:r w:rsidR="0058728E" w:rsidRPr="00AF35D4">
        <w:rPr>
          <w:rFonts w:ascii="Arial Narrow" w:hAnsi="Arial Narrow"/>
        </w:rPr>
        <w:t>,</w:t>
      </w:r>
    </w:p>
    <w:p w:rsidR="0075213B" w:rsidRPr="00AF35D4" w:rsidRDefault="00E3279B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d) </w:t>
      </w:r>
      <w:r w:rsidR="0075213B" w:rsidRPr="00AF35D4">
        <w:rPr>
          <w:rFonts w:ascii="Arial Narrow" w:hAnsi="Arial Narrow"/>
        </w:rPr>
        <w:t>sytuacji niezależnych od Organizatora.</w:t>
      </w:r>
    </w:p>
    <w:p w:rsidR="0062736D" w:rsidRPr="00AF35D4" w:rsidRDefault="0062736D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eastAsia="SimSun" w:hAnsi="Arial Narrow" w:cs="Arial Narrow"/>
          <w:lang w:eastAsia="ar-SA"/>
        </w:rPr>
        <w:t>Decyzja Organizatora w tej sprawie jest ostateczna.</w:t>
      </w:r>
    </w:p>
    <w:p w:rsidR="0075213B" w:rsidRPr="00AF35D4" w:rsidRDefault="0075213B" w:rsidP="00C01F35">
      <w:pPr>
        <w:spacing w:after="0" w:line="276" w:lineRule="auto"/>
        <w:jc w:val="both"/>
        <w:rPr>
          <w:rFonts w:ascii="Arial Narrow" w:hAnsi="Arial Narrow"/>
        </w:rPr>
      </w:pPr>
    </w:p>
    <w:p w:rsidR="0075213B" w:rsidRPr="00AF35D4" w:rsidRDefault="0075213B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XII</w:t>
      </w:r>
      <w:r w:rsidR="00991F18" w:rsidRPr="00AF35D4">
        <w:rPr>
          <w:rFonts w:ascii="Arial Narrow" w:hAnsi="Arial Narrow"/>
          <w:b/>
        </w:rPr>
        <w:t>I</w:t>
      </w:r>
      <w:r w:rsidRPr="00AF35D4">
        <w:rPr>
          <w:rFonts w:ascii="Arial Narrow" w:hAnsi="Arial Narrow"/>
          <w:b/>
        </w:rPr>
        <w:t xml:space="preserve">. Postanowienia końcowe: </w:t>
      </w:r>
    </w:p>
    <w:p w:rsidR="004615F5" w:rsidRPr="00AF35D4" w:rsidRDefault="004615F5" w:rsidP="00E3279B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Przystąpienie do </w:t>
      </w:r>
      <w:r w:rsidR="005E559A" w:rsidRPr="00AF35D4">
        <w:rPr>
          <w:rFonts w:ascii="Arial Narrow" w:eastAsia="SimSun" w:hAnsi="Arial Narrow" w:cs="Arial Narrow"/>
          <w:lang w:eastAsia="ar-SA"/>
        </w:rPr>
        <w:t>k</w:t>
      </w:r>
      <w:r w:rsidRPr="00AF35D4">
        <w:rPr>
          <w:rFonts w:ascii="Arial Narrow" w:eastAsia="SimSun" w:hAnsi="Arial Narrow" w:cs="Arial Narrow"/>
          <w:lang w:eastAsia="ar-SA"/>
        </w:rPr>
        <w:t xml:space="preserve">onkursu jest równoznaczne z zaakceptowaniem przez </w:t>
      </w:r>
      <w:r w:rsidR="005E559A" w:rsidRPr="00AF35D4">
        <w:rPr>
          <w:rFonts w:ascii="Arial Narrow" w:eastAsia="SimSun" w:hAnsi="Arial Narrow" w:cs="Arial Narrow"/>
          <w:lang w:eastAsia="ar-SA"/>
        </w:rPr>
        <w:t>u</w:t>
      </w:r>
      <w:r w:rsidRPr="00AF35D4">
        <w:rPr>
          <w:rFonts w:ascii="Arial Narrow" w:eastAsia="SimSun" w:hAnsi="Arial Narrow" w:cs="Arial Narrow"/>
          <w:lang w:eastAsia="ar-SA"/>
        </w:rPr>
        <w:t xml:space="preserve">czestnika Regulaminu </w:t>
      </w:r>
      <w:r w:rsidR="00267AD2" w:rsidRPr="00AF35D4">
        <w:rPr>
          <w:rFonts w:ascii="Arial Narrow" w:eastAsia="SimSun" w:hAnsi="Arial Narrow" w:cs="Arial Narrow"/>
          <w:lang w:eastAsia="ar-SA"/>
        </w:rPr>
        <w:t>k</w:t>
      </w:r>
      <w:r w:rsidRPr="00AF35D4">
        <w:rPr>
          <w:rFonts w:ascii="Arial Narrow" w:eastAsia="SimSun" w:hAnsi="Arial Narrow" w:cs="Arial Narrow"/>
          <w:lang w:eastAsia="ar-SA"/>
        </w:rPr>
        <w:t xml:space="preserve">onkursu bez zastrzeżeń i w całości; w szczególności </w:t>
      </w:r>
      <w:r w:rsidR="005E559A" w:rsidRPr="00AF35D4">
        <w:rPr>
          <w:rFonts w:ascii="Arial Narrow" w:eastAsia="SimSun" w:hAnsi="Arial Narrow" w:cs="Arial Narrow"/>
          <w:lang w:eastAsia="ar-SA"/>
        </w:rPr>
        <w:t>u</w:t>
      </w:r>
      <w:r w:rsidRPr="00AF35D4">
        <w:rPr>
          <w:rFonts w:ascii="Arial Narrow" w:eastAsia="SimSun" w:hAnsi="Arial Narrow" w:cs="Arial Narrow"/>
          <w:lang w:eastAsia="ar-SA"/>
        </w:rPr>
        <w:t xml:space="preserve">czestnik, przystępując do </w:t>
      </w:r>
      <w:r w:rsidR="005E559A" w:rsidRPr="00AF35D4">
        <w:rPr>
          <w:rFonts w:ascii="Arial Narrow" w:eastAsia="SimSun" w:hAnsi="Arial Narrow" w:cs="Arial Narrow"/>
          <w:lang w:eastAsia="ar-SA"/>
        </w:rPr>
        <w:t>k</w:t>
      </w:r>
      <w:r w:rsidRPr="00AF35D4">
        <w:rPr>
          <w:rFonts w:ascii="Arial Narrow" w:eastAsia="SimSun" w:hAnsi="Arial Narrow" w:cs="Arial Narrow"/>
          <w:lang w:eastAsia="ar-SA"/>
        </w:rPr>
        <w:t xml:space="preserve">onkursu, zobowiązuje się do przestrzegania zasad określonych w Regulaminie oraz potwierdza, że spełnia wszystkie warunki uprawniające go do udziału w </w:t>
      </w:r>
      <w:r w:rsidR="005E559A" w:rsidRPr="00AF35D4">
        <w:rPr>
          <w:rFonts w:ascii="Arial Narrow" w:eastAsia="SimSun" w:hAnsi="Arial Narrow" w:cs="Arial Narrow"/>
          <w:lang w:eastAsia="ar-SA"/>
        </w:rPr>
        <w:t>k</w:t>
      </w:r>
      <w:r w:rsidRPr="00AF35D4">
        <w:rPr>
          <w:rFonts w:ascii="Arial Narrow" w:eastAsia="SimSun" w:hAnsi="Arial Narrow" w:cs="Arial Narrow"/>
          <w:lang w:eastAsia="ar-SA"/>
        </w:rPr>
        <w:t>onkursie.</w:t>
      </w:r>
    </w:p>
    <w:p w:rsidR="00EB38F0" w:rsidRPr="00AF35D4" w:rsidRDefault="007850F1" w:rsidP="00EB38F0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hAnsi="Arial Narrow"/>
        </w:rPr>
        <w:t>Przystąpienie</w:t>
      </w:r>
      <w:r w:rsidR="00962B08" w:rsidRPr="00AF35D4">
        <w:rPr>
          <w:rFonts w:ascii="Arial Narrow" w:hAnsi="Arial Narrow"/>
        </w:rPr>
        <w:t xml:space="preserve"> do konkursu na </w:t>
      </w:r>
      <w:r w:rsidRPr="00AF35D4">
        <w:rPr>
          <w:rFonts w:ascii="Arial Narrow" w:hAnsi="Arial Narrow"/>
        </w:rPr>
        <w:t>projekt</w:t>
      </w:r>
      <w:r w:rsidR="00962B08" w:rsidRPr="00AF35D4">
        <w:rPr>
          <w:rFonts w:ascii="Arial Narrow" w:hAnsi="Arial Narrow"/>
        </w:rPr>
        <w:t xml:space="preserve"> i wykonanie muralu jest równoznaczne z wyrażeniem zgody na </w:t>
      </w:r>
      <w:r w:rsidR="00912A04" w:rsidRPr="00AF35D4">
        <w:rPr>
          <w:rFonts w:ascii="Arial Narrow" w:hAnsi="Arial Narrow"/>
        </w:rPr>
        <w:t>nieodpłatną</w:t>
      </w:r>
      <w:r w:rsidR="00962B08" w:rsidRPr="00AF35D4">
        <w:rPr>
          <w:rFonts w:ascii="Arial Narrow" w:hAnsi="Arial Narrow"/>
        </w:rPr>
        <w:t xml:space="preserve"> publikację nagrodzonego projektu </w:t>
      </w:r>
      <w:r w:rsidR="00D70062" w:rsidRPr="00AF35D4">
        <w:rPr>
          <w:rFonts w:ascii="Arial Narrow" w:hAnsi="Arial Narrow"/>
        </w:rPr>
        <w:t>na wszelkich polach eksploatacji</w:t>
      </w:r>
      <w:r w:rsidR="00F83ECA" w:rsidRPr="00AF35D4">
        <w:rPr>
          <w:rFonts w:ascii="Arial Narrow" w:hAnsi="Arial Narrow"/>
        </w:rPr>
        <w:t xml:space="preserve">, </w:t>
      </w:r>
      <w:r w:rsidR="00D70062" w:rsidRPr="00AF35D4">
        <w:rPr>
          <w:rFonts w:ascii="Arial Narrow" w:hAnsi="Arial Narrow"/>
        </w:rPr>
        <w:t xml:space="preserve">zgodnie z art. 50 </w:t>
      </w:r>
      <w:r w:rsidR="00F83ECA" w:rsidRPr="00AF35D4">
        <w:rPr>
          <w:rFonts w:ascii="Arial Narrow" w:hAnsi="Arial Narrow"/>
        </w:rPr>
        <w:t>U</w:t>
      </w:r>
      <w:r w:rsidR="00D70062" w:rsidRPr="00AF35D4">
        <w:rPr>
          <w:rFonts w:ascii="Arial Narrow" w:hAnsi="Arial Narrow"/>
        </w:rPr>
        <w:t>stawy z dnia 4 lutego 1994 r., o prawie autorskim i prawach pokrewnych (Dz.U.1994 nr 24, poz. 83 z późn.zm.)</w:t>
      </w:r>
      <w:r w:rsidR="00EB38F0" w:rsidRPr="00AF35D4">
        <w:rPr>
          <w:rFonts w:ascii="Arial Narrow" w:hAnsi="Arial Narrow" w:cs="Arial"/>
        </w:rPr>
        <w:t xml:space="preserve"> w szczególności na następujących polach eksploatacji: </w:t>
      </w:r>
    </w:p>
    <w:p w:rsidR="00EB38F0" w:rsidRPr="00AF35D4" w:rsidRDefault="00EB38F0" w:rsidP="00EB38F0">
      <w:pPr>
        <w:pStyle w:val="Akapitzlist"/>
        <w:numPr>
          <w:ilvl w:val="0"/>
          <w:numId w:val="18"/>
        </w:numPr>
        <w:tabs>
          <w:tab w:val="num" w:pos="1276"/>
        </w:tabs>
        <w:spacing w:after="200" w:line="276" w:lineRule="auto"/>
        <w:ind w:left="1276" w:hanging="283"/>
        <w:jc w:val="both"/>
        <w:rPr>
          <w:rFonts w:ascii="Arial Narrow" w:hAnsi="Arial Narrow"/>
          <w:lang w:eastAsia="pl-PL"/>
        </w:rPr>
      </w:pPr>
      <w:r w:rsidRPr="00AF35D4">
        <w:rPr>
          <w:rFonts w:ascii="Arial Narrow" w:hAnsi="Arial Narrow" w:cs="Arial"/>
        </w:rPr>
        <w:t xml:space="preserve">utrwalanie i zwielokrotnianie dowolną techniką na jakimkolwiek nośniku, w dowolnej skali, na potrzeby jakichkolwiek mediów, a w szczególności w postaci publikacji drukowanych, plansz, taśmy </w:t>
      </w:r>
      <w:r w:rsidRPr="00AF35D4">
        <w:rPr>
          <w:rFonts w:ascii="Arial Narrow" w:hAnsi="Arial Narrow" w:cs="Arial"/>
        </w:rPr>
        <w:lastRenderedPageBreak/>
        <w:t>światłoczułej, magnetycznej, dyskach komputerowych oraz wszystkich typach nośników przeznaczonych do zapisu cyfrowego,</w:t>
      </w:r>
    </w:p>
    <w:p w:rsidR="00EB38F0" w:rsidRPr="00AF35D4" w:rsidRDefault="00EB38F0" w:rsidP="00EB38F0">
      <w:pPr>
        <w:pStyle w:val="Akapitzlist"/>
        <w:numPr>
          <w:ilvl w:val="0"/>
          <w:numId w:val="18"/>
        </w:numPr>
        <w:tabs>
          <w:tab w:val="num" w:pos="1276"/>
        </w:tabs>
        <w:spacing w:after="200" w:line="276" w:lineRule="auto"/>
        <w:ind w:left="1276" w:hanging="283"/>
        <w:jc w:val="both"/>
        <w:rPr>
          <w:rFonts w:ascii="Arial Narrow" w:hAnsi="Arial Narrow"/>
          <w:lang w:eastAsia="pl-PL"/>
        </w:rPr>
      </w:pPr>
      <w:r w:rsidRPr="00AF35D4">
        <w:rPr>
          <w:rFonts w:ascii="Arial Narrow" w:hAnsi="Arial Narrow" w:cs="Arial"/>
        </w:rPr>
        <w:t>umieszczenie i wykorzystywanie w dowolnej skali lub części we wszelkich materiałach publikowanych dla celów promocyjnych Organizatora lub podmiotu wskazanego przez Organizatora,</w:t>
      </w:r>
    </w:p>
    <w:p w:rsidR="00EB38F0" w:rsidRPr="00AF35D4" w:rsidRDefault="00EB38F0" w:rsidP="00EB38F0">
      <w:pPr>
        <w:pStyle w:val="Akapitzlist"/>
        <w:numPr>
          <w:ilvl w:val="0"/>
          <w:numId w:val="18"/>
        </w:numPr>
        <w:tabs>
          <w:tab w:val="num" w:pos="1276"/>
        </w:tabs>
        <w:spacing w:after="200" w:line="276" w:lineRule="auto"/>
        <w:ind w:left="1276" w:hanging="283"/>
        <w:jc w:val="both"/>
        <w:rPr>
          <w:rFonts w:ascii="Arial Narrow" w:hAnsi="Arial Narrow"/>
          <w:lang w:eastAsia="pl-PL"/>
        </w:rPr>
      </w:pPr>
      <w:r w:rsidRPr="00AF35D4">
        <w:rPr>
          <w:rFonts w:ascii="Arial Narrow" w:hAnsi="Arial Narrow" w:cs="Arial"/>
        </w:rPr>
        <w:t xml:space="preserve">wprowadzanie w dowolnej części do Internetu i pamięci komputera, umieszczaniu </w:t>
      </w:r>
      <w:r w:rsidR="007B0E59">
        <w:rPr>
          <w:rFonts w:ascii="Arial Narrow" w:hAnsi="Arial Narrow" w:cs="Arial"/>
        </w:rPr>
        <w:br/>
      </w:r>
      <w:r w:rsidRPr="00AF35D4">
        <w:rPr>
          <w:rFonts w:ascii="Arial Narrow" w:hAnsi="Arial Narrow" w:cs="Arial"/>
        </w:rPr>
        <w:t>i wykorzystywaniu w ramach publikacji on-line,</w:t>
      </w:r>
    </w:p>
    <w:p w:rsidR="00EB38F0" w:rsidRPr="00AF35D4" w:rsidRDefault="00EB38F0" w:rsidP="00EB38F0">
      <w:pPr>
        <w:pStyle w:val="Akapitzlist"/>
        <w:numPr>
          <w:ilvl w:val="0"/>
          <w:numId w:val="18"/>
        </w:numPr>
        <w:tabs>
          <w:tab w:val="num" w:pos="1276"/>
        </w:tabs>
        <w:spacing w:after="200" w:line="276" w:lineRule="auto"/>
        <w:ind w:left="1276" w:hanging="283"/>
        <w:jc w:val="both"/>
        <w:rPr>
          <w:rFonts w:ascii="Arial Narrow" w:hAnsi="Arial Narrow"/>
          <w:lang w:eastAsia="pl-PL"/>
        </w:rPr>
      </w:pPr>
      <w:r w:rsidRPr="00AF35D4">
        <w:rPr>
          <w:rFonts w:ascii="Arial Narrow" w:hAnsi="Arial Narrow" w:cs="Arial"/>
        </w:rPr>
        <w:t>wykorzystanie w utworach multimedialnych,</w:t>
      </w:r>
    </w:p>
    <w:p w:rsidR="00EB38F0" w:rsidRPr="00AF35D4" w:rsidRDefault="00EB38F0" w:rsidP="00EB38F0">
      <w:pPr>
        <w:pStyle w:val="Akapitzlist"/>
        <w:numPr>
          <w:ilvl w:val="0"/>
          <w:numId w:val="18"/>
        </w:numPr>
        <w:tabs>
          <w:tab w:val="num" w:pos="1276"/>
        </w:tabs>
        <w:spacing w:after="200" w:line="276" w:lineRule="auto"/>
        <w:ind w:left="1276" w:hanging="283"/>
        <w:jc w:val="both"/>
        <w:rPr>
          <w:rFonts w:ascii="Arial Narrow" w:hAnsi="Arial Narrow"/>
          <w:lang w:eastAsia="pl-PL"/>
        </w:rPr>
      </w:pPr>
      <w:r w:rsidRPr="00AF35D4">
        <w:rPr>
          <w:rFonts w:ascii="Arial Narrow" w:hAnsi="Arial Narrow" w:cs="Arial"/>
        </w:rPr>
        <w:t xml:space="preserve">publiczne wystawianie, wyświetlanie, odtwarzanie oraz nadawanie i reemitowanie za pomocą wizji przewodowej, bezprzewodowej przez stacje naziemne, nadawane za pośrednictwem satelity </w:t>
      </w:r>
      <w:r w:rsidRPr="00AF35D4">
        <w:rPr>
          <w:rFonts w:ascii="Arial Narrow" w:hAnsi="Arial Narrow" w:cs="Arial"/>
        </w:rPr>
        <w:br/>
        <w:t>i Internetu,</w:t>
      </w:r>
    </w:p>
    <w:p w:rsidR="000570C6" w:rsidRPr="00AF35D4" w:rsidRDefault="00EB38F0" w:rsidP="00AA4269">
      <w:pPr>
        <w:pStyle w:val="Akapitzlist"/>
        <w:numPr>
          <w:ilvl w:val="0"/>
          <w:numId w:val="18"/>
        </w:numPr>
        <w:tabs>
          <w:tab w:val="num" w:pos="1276"/>
        </w:tabs>
        <w:spacing w:after="0" w:line="240" w:lineRule="auto"/>
        <w:ind w:left="1276" w:hanging="283"/>
        <w:jc w:val="both"/>
        <w:rPr>
          <w:rFonts w:ascii="Arial Narrow" w:hAnsi="Arial Narrow"/>
          <w:lang w:eastAsia="pl-PL"/>
        </w:rPr>
      </w:pPr>
      <w:r w:rsidRPr="00AF35D4">
        <w:rPr>
          <w:rFonts w:ascii="Arial Narrow" w:hAnsi="Arial Narrow" w:cs="Arial"/>
        </w:rPr>
        <w:t>wykorzystanie w dowolnej części dla celów reklamy, promocji, oznaczenia lub identyfikacji Organizatora jego programów, audycji i publikacji,</w:t>
      </w:r>
    </w:p>
    <w:p w:rsidR="000570C6" w:rsidRPr="00AF35D4" w:rsidRDefault="000570C6" w:rsidP="00AA4269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40" w:lineRule="auto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hAnsi="Arial Narrow" w:cs="Arial"/>
        </w:rPr>
        <w:t xml:space="preserve">Projekty zgłoszone do konkursu, ani w części, ani w całości, nie mogą być udostępnione publicznie ani </w:t>
      </w:r>
      <w:r w:rsidR="007B0E59">
        <w:rPr>
          <w:rFonts w:ascii="Arial Narrow" w:hAnsi="Arial Narrow" w:cs="Arial"/>
        </w:rPr>
        <w:br/>
      </w:r>
      <w:r w:rsidRPr="00AF35D4">
        <w:rPr>
          <w:rFonts w:ascii="Arial Narrow" w:hAnsi="Arial Narrow" w:cs="Arial"/>
        </w:rPr>
        <w:t>w inny sposób rozpowszechniane przed datą publicznego ogłoszenia wyników konkursu.</w:t>
      </w:r>
    </w:p>
    <w:p w:rsidR="00FD2FA2" w:rsidRPr="00AF35D4" w:rsidRDefault="00FD2FA2" w:rsidP="00FD2FA2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hAnsi="Arial Narrow" w:cs="Arial"/>
        </w:rPr>
        <w:t>Organizator, niezależnie od terminu wypłaty nagrody, bez dodatkowego wynagrodzenia dla uczestników konkursu, zastrzega sobie prawo prezentacji i pierwszego publicznego udostępnienia wszystkich lub wybranych prac konkursowych, możliwość ich reprodukcji i publikacji za pomocą dowolnej techniki (w tym techniki drukarskiej, reprograficznej i zapisu cyfrowego), użyczania, wytwarzania w sposób opisany powyżej egzemplarzy utworu i ich rozpowszechniania w formie katalogu wystawy (drukowanego lub cyfrowego), a także w sieci Internet i innych mediach. W tym zakresie wszyscy uczestnicy udzielają Organizatorowi bezpłatnej licencji niewyłącznej, nieograniczonej terytorialnie i czasowo od momentu zatwierdzenia wyników konkursu. Uczestnicy wyrażają ponadto zgodę na dokonanie niezbędnych modyfikacji (np. w zmianie formatu, prezentacji wyłącznie niektórych elementów pracy konkursowej) związanych z publikacją prac konkursowych.</w:t>
      </w:r>
    </w:p>
    <w:p w:rsidR="00FD2FA2" w:rsidRPr="00345260" w:rsidRDefault="00FD2FA2" w:rsidP="00FD2FA2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hAnsi="Arial Narrow" w:cs="Arial"/>
        </w:rPr>
        <w:t>Ustalenia pkt. 3 i 4 niniejszego Rozdziału nie naruszą osobistego prawa autorskiego autorów pr</w:t>
      </w:r>
      <w:r w:rsidR="00AB1F92">
        <w:rPr>
          <w:rFonts w:ascii="Arial Narrow" w:hAnsi="Arial Narrow" w:cs="Arial"/>
        </w:rPr>
        <w:t>ojektów</w:t>
      </w:r>
      <w:r w:rsidRPr="00AF35D4">
        <w:rPr>
          <w:rFonts w:ascii="Arial Narrow" w:hAnsi="Arial Narrow" w:cs="Arial"/>
        </w:rPr>
        <w:t>.</w:t>
      </w:r>
    </w:p>
    <w:p w:rsidR="00345260" w:rsidRPr="00345260" w:rsidRDefault="00345260" w:rsidP="00345260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345260">
        <w:rPr>
          <w:rFonts w:ascii="Arial Narrow" w:hAnsi="Arial Narrow" w:cs="Arial"/>
        </w:rPr>
        <w:t xml:space="preserve">Uczestnik konkursu, który otrzymał nagrodę w postaci zaproszenia do negocjacji w trybie zamówienia </w:t>
      </w:r>
      <w:r>
        <w:rPr>
          <w:rFonts w:ascii="Arial Narrow" w:hAnsi="Arial Narrow" w:cs="Arial"/>
        </w:rPr>
        <w:br/>
      </w:r>
      <w:r w:rsidRPr="00345260">
        <w:rPr>
          <w:rFonts w:ascii="Arial Narrow" w:hAnsi="Arial Narrow" w:cs="Arial"/>
        </w:rPr>
        <w:t>z wolnej ręki, zobowiązany jest do przystąpienia do negocjacji w trybie zamówienia z wolnej ręki w miejscu i terminie wskazanym przez Organizatora.</w:t>
      </w:r>
    </w:p>
    <w:p w:rsidR="00345260" w:rsidRPr="00345260" w:rsidRDefault="00345260" w:rsidP="00345260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345260">
        <w:rPr>
          <w:rFonts w:ascii="Arial Narrow" w:hAnsi="Arial Narrow" w:cs="Arial"/>
        </w:rPr>
        <w:t>Przedmiotem negocjacji będą istotne dla stron postanowienia, które zostaną wprowadzone do treści zawieranej umowy.</w:t>
      </w:r>
    </w:p>
    <w:p w:rsidR="00AB1F92" w:rsidRPr="00345260" w:rsidRDefault="00345260" w:rsidP="00345260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345260">
        <w:rPr>
          <w:rFonts w:ascii="Arial Narrow" w:hAnsi="Arial Narrow" w:cs="Arial"/>
        </w:rPr>
        <w:t xml:space="preserve">Z chwilą zakończenia postępowania o zamówienie publiczne w trybie z wolnej ręki i nie podpisania umowy </w:t>
      </w:r>
      <w:r w:rsidRPr="00345260">
        <w:rPr>
          <w:rFonts w:ascii="Arial Narrow" w:hAnsi="Arial Narrow" w:cs="Arial"/>
        </w:rPr>
        <w:br/>
        <w:t xml:space="preserve">z wybranym uczestnikiem konkursu, z przyczyn leżących po stronie uczestnika lub rozwiązania umowy </w:t>
      </w:r>
      <w:r w:rsidRPr="00345260">
        <w:rPr>
          <w:rFonts w:ascii="Arial Narrow" w:hAnsi="Arial Narrow" w:cs="Arial"/>
        </w:rPr>
        <w:br/>
        <w:t>z przyczyn leżących po stronie uczestnika konkursu, uczestnik konkursu przenosi na Organizatora autorskie prawa majątkowe do Projektu</w:t>
      </w:r>
      <w:r w:rsidR="00C17743">
        <w:rPr>
          <w:rFonts w:ascii="Arial Narrow" w:hAnsi="Arial Narrow" w:cs="Arial"/>
        </w:rPr>
        <w:t xml:space="preserve"> muralu</w:t>
      </w:r>
      <w:r w:rsidR="007848E8">
        <w:rPr>
          <w:rFonts w:ascii="Arial Narrow" w:hAnsi="Arial Narrow" w:cs="Arial"/>
        </w:rPr>
        <w:t xml:space="preserve"> i akceptuje fakt, wykonania muralu przez innego wykonawcę. </w:t>
      </w:r>
    </w:p>
    <w:p w:rsidR="00460B3A" w:rsidRPr="00AF35D4" w:rsidRDefault="003F7539" w:rsidP="00C31353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hAnsi="Arial Narrow"/>
        </w:rPr>
        <w:t>K</w:t>
      </w:r>
      <w:r w:rsidR="00460B3A" w:rsidRPr="00AF35D4">
        <w:rPr>
          <w:rFonts w:ascii="Arial Narrow" w:hAnsi="Arial Narrow"/>
        </w:rPr>
        <w:t xml:space="preserve">oszty przygotowania oraz złożenia </w:t>
      </w:r>
      <w:r w:rsidR="003E4336" w:rsidRPr="00AF35D4">
        <w:rPr>
          <w:rFonts w:ascii="Arial Narrow" w:hAnsi="Arial Narrow"/>
        </w:rPr>
        <w:t>wszystkich dokumentów</w:t>
      </w:r>
      <w:r w:rsidR="00593C5B" w:rsidRPr="00AF35D4">
        <w:rPr>
          <w:rFonts w:ascii="Arial Narrow" w:hAnsi="Arial Narrow"/>
        </w:rPr>
        <w:t xml:space="preserve">, </w:t>
      </w:r>
      <w:r w:rsidR="00767B0C" w:rsidRPr="00AF35D4">
        <w:rPr>
          <w:rFonts w:ascii="Arial Narrow" w:hAnsi="Arial Narrow"/>
        </w:rPr>
        <w:t>wymienionych w rozdział V</w:t>
      </w:r>
      <w:r w:rsidR="007B0E59">
        <w:rPr>
          <w:rFonts w:ascii="Arial Narrow" w:hAnsi="Arial Narrow"/>
        </w:rPr>
        <w:t>II</w:t>
      </w:r>
      <w:r w:rsidR="00767B0C" w:rsidRPr="00AF35D4">
        <w:rPr>
          <w:rFonts w:ascii="Arial Narrow" w:hAnsi="Arial Narrow"/>
        </w:rPr>
        <w:t xml:space="preserve"> pkt 1, </w:t>
      </w:r>
      <w:r w:rsidR="00460B3A" w:rsidRPr="00AF35D4">
        <w:rPr>
          <w:rFonts w:ascii="Arial Narrow" w:hAnsi="Arial Narrow"/>
        </w:rPr>
        <w:t xml:space="preserve">ponosi wyłącznie </w:t>
      </w:r>
      <w:r w:rsidR="005E559A" w:rsidRPr="00AF35D4">
        <w:rPr>
          <w:rFonts w:ascii="Arial Narrow" w:hAnsi="Arial Narrow"/>
        </w:rPr>
        <w:t>u</w:t>
      </w:r>
      <w:r w:rsidR="00460B3A" w:rsidRPr="00AF35D4">
        <w:rPr>
          <w:rFonts w:ascii="Arial Narrow" w:hAnsi="Arial Narrow"/>
        </w:rPr>
        <w:t>czestnik konkursu</w:t>
      </w:r>
      <w:r w:rsidR="00ED0DEF">
        <w:rPr>
          <w:rFonts w:ascii="Arial Narrow" w:hAnsi="Arial Narrow"/>
        </w:rPr>
        <w:t xml:space="preserve">. </w:t>
      </w:r>
    </w:p>
    <w:p w:rsidR="002C78E5" w:rsidRPr="00AF35D4" w:rsidRDefault="009A28B5" w:rsidP="00E3279B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hAnsi="Arial Narrow"/>
        </w:rPr>
        <w:t>W</w:t>
      </w:r>
      <w:r w:rsidR="002C78E5" w:rsidRPr="00AF35D4">
        <w:rPr>
          <w:rFonts w:ascii="Arial Narrow" w:hAnsi="Arial Narrow"/>
        </w:rPr>
        <w:t xml:space="preserve">szelkie spory pomiędzy </w:t>
      </w:r>
      <w:r w:rsidR="00CF7D1A" w:rsidRPr="00AF35D4">
        <w:rPr>
          <w:rFonts w:ascii="Arial Narrow" w:hAnsi="Arial Narrow"/>
        </w:rPr>
        <w:t>u</w:t>
      </w:r>
      <w:r w:rsidR="002C78E5" w:rsidRPr="00AF35D4">
        <w:rPr>
          <w:rFonts w:ascii="Arial Narrow" w:hAnsi="Arial Narrow"/>
        </w:rPr>
        <w:t xml:space="preserve">czestnikiem a </w:t>
      </w:r>
      <w:r w:rsidR="00CF7D1A" w:rsidRPr="00AF35D4">
        <w:rPr>
          <w:rFonts w:ascii="Arial Narrow" w:hAnsi="Arial Narrow"/>
        </w:rPr>
        <w:t>o</w:t>
      </w:r>
      <w:r w:rsidRPr="00AF35D4">
        <w:rPr>
          <w:rFonts w:ascii="Arial Narrow" w:hAnsi="Arial Narrow"/>
        </w:rPr>
        <w:t>rganizatorem</w:t>
      </w:r>
      <w:r w:rsidR="002C78E5" w:rsidRPr="00AF35D4">
        <w:rPr>
          <w:rFonts w:ascii="Arial Narrow" w:hAnsi="Arial Narrow"/>
        </w:rPr>
        <w:t xml:space="preserve"> będą </w:t>
      </w:r>
      <w:r w:rsidRPr="00AF35D4">
        <w:rPr>
          <w:rFonts w:ascii="Arial Narrow" w:hAnsi="Arial Narrow"/>
        </w:rPr>
        <w:t>rozstrzygane</w:t>
      </w:r>
      <w:r w:rsidR="002C78E5" w:rsidRPr="00AF35D4">
        <w:rPr>
          <w:rFonts w:ascii="Arial Narrow" w:hAnsi="Arial Narrow"/>
        </w:rPr>
        <w:t xml:space="preserve"> przez sąd </w:t>
      </w:r>
      <w:r w:rsidRPr="00AF35D4">
        <w:rPr>
          <w:rFonts w:ascii="Arial Narrow" w:hAnsi="Arial Narrow"/>
        </w:rPr>
        <w:t>właściwy</w:t>
      </w:r>
      <w:r w:rsidR="002C78E5" w:rsidRPr="00AF35D4">
        <w:rPr>
          <w:rFonts w:ascii="Arial Narrow" w:hAnsi="Arial Narrow"/>
        </w:rPr>
        <w:t xml:space="preserve"> dla siedziby </w:t>
      </w:r>
      <w:r w:rsidR="0069730A">
        <w:rPr>
          <w:rFonts w:ascii="Arial Narrow" w:hAnsi="Arial Narrow"/>
        </w:rPr>
        <w:t>o</w:t>
      </w:r>
      <w:r w:rsidR="002C78E5" w:rsidRPr="00AF35D4">
        <w:rPr>
          <w:rFonts w:ascii="Arial Narrow" w:hAnsi="Arial Narrow"/>
        </w:rPr>
        <w:t xml:space="preserve">rganizatora. </w:t>
      </w:r>
    </w:p>
    <w:p w:rsidR="003F7539" w:rsidRPr="00AF35D4" w:rsidRDefault="009A28B5" w:rsidP="00E3279B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hAnsi="Arial Narrow"/>
        </w:rPr>
        <w:t>Niniejszy</w:t>
      </w:r>
      <w:r w:rsidR="002C78E5" w:rsidRPr="00AF35D4">
        <w:rPr>
          <w:rFonts w:ascii="Arial Narrow" w:hAnsi="Arial Narrow"/>
        </w:rPr>
        <w:t xml:space="preserve"> konkurs na projekt i </w:t>
      </w:r>
      <w:r w:rsidRPr="00AF35D4">
        <w:rPr>
          <w:rFonts w:ascii="Arial Narrow" w:hAnsi="Arial Narrow"/>
        </w:rPr>
        <w:t>wykonanie</w:t>
      </w:r>
      <w:r w:rsidR="002C78E5" w:rsidRPr="00AF35D4">
        <w:rPr>
          <w:rFonts w:ascii="Arial Narrow" w:hAnsi="Arial Narrow"/>
        </w:rPr>
        <w:t xml:space="preserve"> muralu nie jest gr</w:t>
      </w:r>
      <w:r w:rsidR="00CF7D1A" w:rsidRPr="00AF35D4">
        <w:rPr>
          <w:rFonts w:ascii="Arial Narrow" w:hAnsi="Arial Narrow"/>
        </w:rPr>
        <w:t>ą</w:t>
      </w:r>
      <w:r w:rsidR="002C78E5" w:rsidRPr="00AF35D4">
        <w:rPr>
          <w:rFonts w:ascii="Arial Narrow" w:hAnsi="Arial Narrow"/>
        </w:rPr>
        <w:t xml:space="preserve"> losową w rozumieniu ustawy z dnia 29 lipca 1992 r</w:t>
      </w:r>
      <w:r w:rsidR="00695BD9" w:rsidRPr="00AF35D4">
        <w:rPr>
          <w:rFonts w:ascii="Arial Narrow" w:hAnsi="Arial Narrow"/>
        </w:rPr>
        <w:t xml:space="preserve">. </w:t>
      </w:r>
      <w:r w:rsidR="002C78E5" w:rsidRPr="00AF35D4">
        <w:rPr>
          <w:rFonts w:ascii="Arial Narrow" w:hAnsi="Arial Narrow"/>
        </w:rPr>
        <w:t xml:space="preserve">o grach losowych i </w:t>
      </w:r>
      <w:r w:rsidR="00695BD9" w:rsidRPr="00AF35D4">
        <w:rPr>
          <w:rFonts w:ascii="Arial Narrow" w:hAnsi="Arial Narrow"/>
        </w:rPr>
        <w:t>zakładach</w:t>
      </w:r>
      <w:r w:rsidR="002C78E5" w:rsidRPr="00AF35D4">
        <w:rPr>
          <w:rFonts w:ascii="Arial Narrow" w:hAnsi="Arial Narrow"/>
        </w:rPr>
        <w:t xml:space="preserve"> </w:t>
      </w:r>
      <w:r w:rsidRPr="00AF35D4">
        <w:rPr>
          <w:rFonts w:ascii="Arial Narrow" w:hAnsi="Arial Narrow"/>
        </w:rPr>
        <w:t>wzajemnych (Dz.U. Nr 68, poz.341 z późn.zm.)</w:t>
      </w:r>
      <w:r w:rsidR="00695BD9" w:rsidRPr="00AF35D4">
        <w:rPr>
          <w:rFonts w:ascii="Arial Narrow" w:hAnsi="Arial Narrow"/>
        </w:rPr>
        <w:t xml:space="preserve">. </w:t>
      </w:r>
    </w:p>
    <w:p w:rsidR="0026351E" w:rsidRPr="00AF35D4" w:rsidRDefault="0026351E" w:rsidP="00E3279B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Przystąpienie do </w:t>
      </w:r>
      <w:r w:rsidR="00913FE8" w:rsidRPr="00AF35D4">
        <w:rPr>
          <w:rFonts w:ascii="Arial Narrow" w:eastAsia="SimSun" w:hAnsi="Arial Narrow" w:cs="Arial Narrow"/>
          <w:lang w:eastAsia="ar-SA"/>
        </w:rPr>
        <w:t>k</w:t>
      </w:r>
      <w:r w:rsidRPr="00AF35D4">
        <w:rPr>
          <w:rFonts w:ascii="Arial Narrow" w:eastAsia="SimSun" w:hAnsi="Arial Narrow" w:cs="Arial Narrow"/>
          <w:lang w:eastAsia="ar-SA"/>
        </w:rPr>
        <w:t xml:space="preserve">onkursu jest równoznaczne z wyrażeniem przez </w:t>
      </w:r>
      <w:r w:rsidR="00913FE8" w:rsidRPr="00AF35D4">
        <w:rPr>
          <w:rFonts w:ascii="Arial Narrow" w:eastAsia="SimSun" w:hAnsi="Arial Narrow" w:cs="Arial Narrow"/>
          <w:lang w:eastAsia="ar-SA"/>
        </w:rPr>
        <w:t>u</w:t>
      </w:r>
      <w:r w:rsidRPr="00AF35D4">
        <w:rPr>
          <w:rFonts w:ascii="Arial Narrow" w:eastAsia="SimSun" w:hAnsi="Arial Narrow" w:cs="Arial Narrow"/>
          <w:lang w:eastAsia="ar-SA"/>
        </w:rPr>
        <w:t>czestnika zgody na przetwarzanie danych osobowych zgodnie z ustawą z dnia 10 maja 2018 roku o ochronie danych osobowych (Dz. U. z 2018 roku, poz.1000) oraz</w:t>
      </w:r>
      <w:r w:rsidRPr="00AF35D4">
        <w:rPr>
          <w:rFonts w:ascii="Calibri Light" w:eastAsia="Times New Roman" w:hAnsi="Calibri Light" w:cs="Calibri Light"/>
          <w:lang w:eastAsia="pl-PL"/>
        </w:rPr>
        <w:t xml:space="preserve"> </w:t>
      </w:r>
      <w:r w:rsidRPr="00AF35D4">
        <w:rPr>
          <w:rFonts w:ascii="Arial Narrow" w:eastAsia="SimSun" w:hAnsi="Arial Narrow" w:cs="Arial Narrow"/>
          <w:lang w:eastAsia="ar-SA"/>
        </w:rPr>
        <w:t>rozporządzeniem Parlamentu Europejskiego i Rady (UE) 2016/679 z dnia 27.04.2016 r. w sprawie ochrony osób fizycznych w związku z przetwarzaniem danych osobowych i w sprawie swobodnego przepływu takich danych oraz uchylenia dyrektywy 95/46/WE (dalej RODO) (</w:t>
      </w:r>
      <w:proofErr w:type="spellStart"/>
      <w:r w:rsidRPr="00AF35D4">
        <w:rPr>
          <w:rFonts w:ascii="Arial Narrow" w:eastAsia="SimSun" w:hAnsi="Arial Narrow" w:cs="Arial Narrow"/>
          <w:lang w:eastAsia="ar-SA"/>
        </w:rPr>
        <w:t>Dz.Urz</w:t>
      </w:r>
      <w:proofErr w:type="spellEnd"/>
      <w:r w:rsidRPr="00AF35D4">
        <w:rPr>
          <w:rFonts w:ascii="Arial Narrow" w:eastAsia="SimSun" w:hAnsi="Arial Narrow" w:cs="Arial Narrow"/>
          <w:lang w:eastAsia="ar-SA"/>
        </w:rPr>
        <w:t>. UE L 119, s. 1) dla potrzeb konkursu, a w szczególności na:</w:t>
      </w:r>
    </w:p>
    <w:p w:rsidR="0026351E" w:rsidRPr="00AF35D4" w:rsidRDefault="0026351E" w:rsidP="00E3279B">
      <w:pPr>
        <w:numPr>
          <w:ilvl w:val="0"/>
          <w:numId w:val="9"/>
        </w:numPr>
        <w:tabs>
          <w:tab w:val="num" w:pos="33"/>
          <w:tab w:val="left" w:pos="1134"/>
        </w:tabs>
        <w:suppressAutoHyphens/>
        <w:spacing w:after="0" w:line="200" w:lineRule="atLeast"/>
        <w:ind w:left="993" w:hanging="284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przetwarzanie danych osobowych przez Organizatora w celach przeprowadzenia </w:t>
      </w:r>
      <w:r w:rsidR="00913FE8" w:rsidRPr="00AF35D4">
        <w:rPr>
          <w:rFonts w:ascii="Arial Narrow" w:eastAsia="SimSun" w:hAnsi="Arial Narrow" w:cs="Arial Narrow"/>
          <w:lang w:eastAsia="ar-SA"/>
        </w:rPr>
        <w:t>k</w:t>
      </w:r>
      <w:r w:rsidRPr="00AF35D4">
        <w:rPr>
          <w:rFonts w:ascii="Arial Narrow" w:eastAsia="SimSun" w:hAnsi="Arial Narrow" w:cs="Arial Narrow"/>
          <w:lang w:eastAsia="ar-SA"/>
        </w:rPr>
        <w:t xml:space="preserve">onkursu, wyłaniania </w:t>
      </w:r>
      <w:r w:rsidR="00D66830" w:rsidRPr="00AF35D4">
        <w:rPr>
          <w:rFonts w:ascii="Arial Narrow" w:eastAsia="SimSun" w:hAnsi="Arial Narrow" w:cs="Arial Narrow"/>
          <w:lang w:eastAsia="ar-SA"/>
        </w:rPr>
        <w:t>l</w:t>
      </w:r>
      <w:r w:rsidRPr="00AF35D4">
        <w:rPr>
          <w:rFonts w:ascii="Arial Narrow" w:eastAsia="SimSun" w:hAnsi="Arial Narrow" w:cs="Arial Narrow"/>
          <w:lang w:eastAsia="ar-SA"/>
        </w:rPr>
        <w:t>aureata, przyznawania, wydawania, odbioru nagród;</w:t>
      </w:r>
    </w:p>
    <w:p w:rsidR="0026351E" w:rsidRPr="00AF35D4" w:rsidRDefault="0026351E" w:rsidP="00E3279B">
      <w:pPr>
        <w:numPr>
          <w:ilvl w:val="0"/>
          <w:numId w:val="9"/>
        </w:numPr>
        <w:tabs>
          <w:tab w:val="num" w:pos="33"/>
          <w:tab w:val="left" w:pos="1134"/>
        </w:tabs>
        <w:suppressAutoHyphens/>
        <w:spacing w:after="0" w:line="200" w:lineRule="atLeast"/>
        <w:ind w:left="993" w:hanging="284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>opublikowanie i upublicznianie swojego imienia i nazwiska jako autora wybranego projektu  szczególności na stron</w:t>
      </w:r>
      <w:r w:rsidR="00C44AF9" w:rsidRPr="00AF35D4">
        <w:rPr>
          <w:rFonts w:ascii="Arial Narrow" w:eastAsia="SimSun" w:hAnsi="Arial Narrow" w:cs="Arial Narrow"/>
          <w:lang w:eastAsia="ar-SA"/>
        </w:rPr>
        <w:t>ie</w:t>
      </w:r>
      <w:r w:rsidRPr="00AF35D4">
        <w:rPr>
          <w:rFonts w:ascii="Arial Narrow" w:eastAsia="SimSun" w:hAnsi="Arial Narrow" w:cs="Arial Narrow"/>
          <w:lang w:eastAsia="ar-SA"/>
        </w:rPr>
        <w:t xml:space="preserve"> internetow</w:t>
      </w:r>
      <w:r w:rsidR="00C44AF9" w:rsidRPr="00AF35D4">
        <w:rPr>
          <w:rFonts w:ascii="Arial Narrow" w:eastAsia="SimSun" w:hAnsi="Arial Narrow" w:cs="Arial Narrow"/>
          <w:lang w:eastAsia="ar-SA"/>
        </w:rPr>
        <w:t>ej</w:t>
      </w:r>
      <w:r w:rsidRPr="00AF35D4">
        <w:rPr>
          <w:rFonts w:ascii="Arial Narrow" w:eastAsia="SimSun" w:hAnsi="Arial Narrow" w:cs="Arial Narrow"/>
          <w:lang w:eastAsia="ar-SA"/>
        </w:rPr>
        <w:t xml:space="preserve">: </w:t>
      </w:r>
      <w:hyperlink r:id="rId9" w:history="1">
        <w:r w:rsidRPr="00AF35D4">
          <w:rPr>
            <w:rFonts w:ascii="Arial Narrow" w:eastAsia="SimSun" w:hAnsi="Arial Narrow" w:cs="Arial Narrow"/>
            <w:color w:val="00000A"/>
          </w:rPr>
          <w:t>www.wloclawek.pl</w:t>
        </w:r>
      </w:hyperlink>
      <w:r w:rsidR="00DF6BC8" w:rsidRPr="00AF35D4">
        <w:rPr>
          <w:rFonts w:ascii="Arial Narrow" w:eastAsia="SimSun" w:hAnsi="Arial Narrow" w:cs="Arial Narrow"/>
          <w:lang w:eastAsia="ar-SA"/>
        </w:rPr>
        <w:t xml:space="preserve">; </w:t>
      </w:r>
      <w:hyperlink r:id="rId10" w:history="1">
        <w:r w:rsidR="00DD2AC7" w:rsidRPr="00AF35D4">
          <w:rPr>
            <w:rStyle w:val="Hipercze"/>
            <w:rFonts w:ascii="Arial Narrow" w:eastAsia="SimSun" w:hAnsi="Arial Narrow" w:cs="Arial Narrow"/>
            <w:color w:val="auto"/>
            <w:u w:val="none"/>
            <w:lang w:eastAsia="ar-SA"/>
          </w:rPr>
          <w:t>rewital</w:t>
        </w:r>
        <w:r w:rsidR="00D605EF">
          <w:rPr>
            <w:rStyle w:val="Hipercze"/>
            <w:rFonts w:ascii="Arial Narrow" w:eastAsia="SimSun" w:hAnsi="Arial Narrow" w:cs="Arial Narrow"/>
            <w:color w:val="auto"/>
            <w:u w:val="none"/>
            <w:lang w:eastAsia="ar-SA"/>
          </w:rPr>
          <w:t>i</w:t>
        </w:r>
        <w:r w:rsidR="00DD2AC7" w:rsidRPr="00AF35D4">
          <w:rPr>
            <w:rStyle w:val="Hipercze"/>
            <w:rFonts w:ascii="Arial Narrow" w:eastAsia="SimSun" w:hAnsi="Arial Narrow" w:cs="Arial Narrow"/>
            <w:color w:val="auto"/>
            <w:u w:val="none"/>
            <w:lang w:eastAsia="ar-SA"/>
          </w:rPr>
          <w:t>zacja</w:t>
        </w:r>
      </w:hyperlink>
      <w:r w:rsidR="00DF6BC8" w:rsidRPr="00AF35D4">
        <w:rPr>
          <w:rFonts w:ascii="Arial Narrow" w:eastAsia="SimSun" w:hAnsi="Arial Narrow" w:cs="Arial Narrow"/>
          <w:lang w:eastAsia="ar-SA"/>
        </w:rPr>
        <w:t xml:space="preserve">.wloclawek.eu </w:t>
      </w:r>
    </w:p>
    <w:p w:rsidR="0026351E" w:rsidRPr="00AF35D4" w:rsidRDefault="0026351E" w:rsidP="00E3279B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>Administratorem bazy danych</w:t>
      </w:r>
      <w:r w:rsidR="005D012C" w:rsidRPr="00AF35D4">
        <w:rPr>
          <w:rFonts w:ascii="Arial Narrow" w:eastAsia="SimSun" w:hAnsi="Arial Narrow" w:cs="Arial Narrow"/>
          <w:lang w:eastAsia="ar-SA"/>
        </w:rPr>
        <w:t xml:space="preserve">, </w:t>
      </w:r>
      <w:r w:rsidRPr="00AF35D4">
        <w:rPr>
          <w:rFonts w:ascii="Arial Narrow" w:eastAsia="SimSun" w:hAnsi="Arial Narrow" w:cs="Arial Narrow"/>
          <w:lang w:eastAsia="ar-SA"/>
        </w:rPr>
        <w:t xml:space="preserve">zawierającej dane </w:t>
      </w:r>
      <w:r w:rsidR="00913FE8" w:rsidRPr="00AF35D4">
        <w:rPr>
          <w:rFonts w:ascii="Arial Narrow" w:eastAsia="SimSun" w:hAnsi="Arial Narrow" w:cs="Arial Narrow"/>
          <w:lang w:eastAsia="ar-SA"/>
        </w:rPr>
        <w:t>u</w:t>
      </w:r>
      <w:r w:rsidRPr="00AF35D4">
        <w:rPr>
          <w:rFonts w:ascii="Arial Narrow" w:eastAsia="SimSun" w:hAnsi="Arial Narrow" w:cs="Arial Narrow"/>
          <w:lang w:eastAsia="ar-SA"/>
        </w:rPr>
        <w:t xml:space="preserve">czestników konkursu, w rozumieniu ustawy z dnia 10 maja 2018 r. o ochronie danych osobowych oraz rozporządzenia Parlamentu Europejskiego i Rady (UE) 2016/679 z dnia 27.04.2016 r. w sprawie ochrony osób fizycznych w związku z przetwarzaniem danych </w:t>
      </w:r>
      <w:r w:rsidRPr="00AF35D4">
        <w:rPr>
          <w:rFonts w:ascii="Arial Narrow" w:eastAsia="SimSun" w:hAnsi="Arial Narrow" w:cs="Arial Narrow"/>
          <w:lang w:eastAsia="ar-SA"/>
        </w:rPr>
        <w:lastRenderedPageBreak/>
        <w:t>osobowych i w sprawie swobodnego przepływu takich danych oraz uchylenia dyrektywy 95/46/WE (dalej RODO) (</w:t>
      </w:r>
      <w:proofErr w:type="spellStart"/>
      <w:r w:rsidRPr="00AF35D4">
        <w:rPr>
          <w:rFonts w:ascii="Arial Narrow" w:eastAsia="SimSun" w:hAnsi="Arial Narrow" w:cs="Arial Narrow"/>
          <w:lang w:eastAsia="ar-SA"/>
        </w:rPr>
        <w:t>Dz.Urz</w:t>
      </w:r>
      <w:proofErr w:type="spellEnd"/>
      <w:r w:rsidRPr="00AF35D4">
        <w:rPr>
          <w:rFonts w:ascii="Arial Narrow" w:eastAsia="SimSun" w:hAnsi="Arial Narrow" w:cs="Arial Narrow"/>
          <w:lang w:eastAsia="ar-SA"/>
        </w:rPr>
        <w:t xml:space="preserve">. UE L 119, s. 1), jest </w:t>
      </w:r>
      <w:r w:rsidR="005E559A" w:rsidRPr="00AF35D4">
        <w:rPr>
          <w:rFonts w:ascii="Arial Narrow" w:eastAsia="SimSun" w:hAnsi="Arial Narrow" w:cs="Arial Narrow"/>
          <w:lang w:eastAsia="ar-SA"/>
        </w:rPr>
        <w:t>o</w:t>
      </w:r>
      <w:r w:rsidRPr="00AF35D4">
        <w:rPr>
          <w:rFonts w:ascii="Arial Narrow" w:eastAsia="SimSun" w:hAnsi="Arial Narrow" w:cs="Arial Narrow"/>
          <w:lang w:eastAsia="ar-SA"/>
        </w:rPr>
        <w:t xml:space="preserve">rganizator. </w:t>
      </w:r>
    </w:p>
    <w:p w:rsidR="0026351E" w:rsidRPr="00AF35D4" w:rsidRDefault="0026351E" w:rsidP="00E3279B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Uczestnik ma prawo dostępu do swoich danych osobowych, do ich sprostowania, żądania ich usunięcia lub wniesienia sprzeciwu, jak również prawo do żądania od Administratora ograniczenia przetwarzania danych, a także do ich przenoszenia. </w:t>
      </w:r>
    </w:p>
    <w:p w:rsidR="0026351E" w:rsidRPr="00AF35D4" w:rsidRDefault="0026351E" w:rsidP="0090787A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Jeżeli </w:t>
      </w:r>
      <w:r w:rsidR="0044130C" w:rsidRPr="00AF35D4">
        <w:rPr>
          <w:rFonts w:ascii="Arial Narrow" w:eastAsia="SimSun" w:hAnsi="Arial Narrow" w:cs="Arial Narrow"/>
          <w:lang w:eastAsia="ar-SA"/>
        </w:rPr>
        <w:t>u</w:t>
      </w:r>
      <w:r w:rsidRPr="00AF35D4">
        <w:rPr>
          <w:rFonts w:ascii="Arial Narrow" w:eastAsia="SimSun" w:hAnsi="Arial Narrow" w:cs="Arial Narrow"/>
          <w:lang w:eastAsia="ar-SA"/>
        </w:rPr>
        <w:t>czestnik uzna, że jego dane osobowe są przetwarzane niezgodnie z wymogami prawa ma prawo wnieść skargę do organu nadzorczego – Prezesa Urzędu Ochrony Danych Osobowych</w:t>
      </w:r>
      <w:r w:rsidR="0090787A" w:rsidRPr="00AF35D4">
        <w:rPr>
          <w:rFonts w:ascii="Arial Narrow" w:eastAsia="SimSun" w:hAnsi="Arial Narrow" w:cs="Arial Narrow"/>
          <w:lang w:eastAsia="ar-SA"/>
        </w:rPr>
        <w:t>.</w:t>
      </w:r>
    </w:p>
    <w:p w:rsidR="0026351E" w:rsidRPr="00AF35D4" w:rsidRDefault="0026351E" w:rsidP="0090787A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Odbiorcą danych osobowych </w:t>
      </w:r>
      <w:r w:rsidR="0044130C" w:rsidRPr="00AF35D4">
        <w:rPr>
          <w:rFonts w:ascii="Arial Narrow" w:eastAsia="SimSun" w:hAnsi="Arial Narrow" w:cs="Arial Narrow"/>
          <w:lang w:eastAsia="ar-SA"/>
        </w:rPr>
        <w:t>u</w:t>
      </w:r>
      <w:r w:rsidRPr="00AF35D4">
        <w:rPr>
          <w:rFonts w:ascii="Arial Narrow" w:eastAsia="SimSun" w:hAnsi="Arial Narrow" w:cs="Arial Narrow"/>
          <w:lang w:eastAsia="ar-SA"/>
        </w:rPr>
        <w:t xml:space="preserve">czestnika mogą być współpracujące z </w:t>
      </w:r>
      <w:r w:rsidR="0044130C" w:rsidRPr="00AF35D4">
        <w:rPr>
          <w:rFonts w:ascii="Arial Narrow" w:eastAsia="SimSun" w:hAnsi="Arial Narrow" w:cs="Arial Narrow"/>
          <w:lang w:eastAsia="ar-SA"/>
        </w:rPr>
        <w:t>o</w:t>
      </w:r>
      <w:r w:rsidRPr="00AF35D4">
        <w:rPr>
          <w:rFonts w:ascii="Arial Narrow" w:eastAsia="SimSun" w:hAnsi="Arial Narrow" w:cs="Arial Narrow"/>
          <w:lang w:eastAsia="ar-SA"/>
        </w:rPr>
        <w:t xml:space="preserve">rganizatorem firmy, w tym  informatyczne, kurierskie itp. a także uprawnione do tego jednostki administracyjne. </w:t>
      </w:r>
    </w:p>
    <w:p w:rsidR="0026351E" w:rsidRPr="00AF35D4" w:rsidRDefault="0026351E" w:rsidP="0090787A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Dane przewarzane będą przez okres wymagany przepisami prawa  - niezbędny do ewentualnego rozliczenia się Administratora ze swoich działań. </w:t>
      </w:r>
    </w:p>
    <w:p w:rsidR="0026351E" w:rsidRPr="00AF35D4" w:rsidRDefault="0026351E" w:rsidP="0090787A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Dane osobowe </w:t>
      </w:r>
      <w:r w:rsidR="0044130C" w:rsidRPr="00AF35D4">
        <w:rPr>
          <w:rFonts w:ascii="Arial Narrow" w:eastAsia="SimSun" w:hAnsi="Arial Narrow" w:cs="Arial Narrow"/>
          <w:lang w:eastAsia="ar-SA"/>
        </w:rPr>
        <w:t>u</w:t>
      </w:r>
      <w:r w:rsidRPr="00AF35D4">
        <w:rPr>
          <w:rFonts w:ascii="Arial Narrow" w:eastAsia="SimSun" w:hAnsi="Arial Narrow" w:cs="Arial Narrow"/>
          <w:lang w:eastAsia="ar-SA"/>
        </w:rPr>
        <w:t>czestników nie będą podlegały profilowaniu i nie będą przekazywane do państw trzecich.</w:t>
      </w:r>
    </w:p>
    <w:p w:rsidR="0026351E" w:rsidRPr="00AF35D4" w:rsidRDefault="0026351E" w:rsidP="00DD2AC7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Style w:val="Hipercze"/>
          <w:rFonts w:ascii="Arial Narrow" w:eastAsia="SimSun" w:hAnsi="Arial Narrow" w:cs="Arial Narrow"/>
          <w:color w:val="auto"/>
          <w:u w:val="none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Regulamin podlega ogłoszeniu </w:t>
      </w:r>
      <w:r w:rsidR="00B63557" w:rsidRPr="00AF35D4">
        <w:rPr>
          <w:rFonts w:ascii="Arial Narrow" w:eastAsia="SimSun" w:hAnsi="Arial Narrow" w:cs="Arial Narrow"/>
          <w:lang w:eastAsia="ar-SA"/>
        </w:rPr>
        <w:t>(</w:t>
      </w:r>
      <w:r w:rsidRPr="00AF35D4">
        <w:rPr>
          <w:rFonts w:ascii="Arial Narrow" w:eastAsia="SimSun" w:hAnsi="Arial Narrow" w:cs="Arial Narrow"/>
          <w:lang w:eastAsia="ar-SA"/>
        </w:rPr>
        <w:t>z możliwością pobrania i wydruku</w:t>
      </w:r>
      <w:r w:rsidR="00B63557" w:rsidRPr="00AF35D4">
        <w:rPr>
          <w:rFonts w:ascii="Arial Narrow" w:eastAsia="SimSun" w:hAnsi="Arial Narrow" w:cs="Arial Narrow"/>
          <w:lang w:eastAsia="ar-SA"/>
        </w:rPr>
        <w:t>),</w:t>
      </w:r>
      <w:r w:rsidRPr="00AF35D4">
        <w:rPr>
          <w:rFonts w:ascii="Arial Narrow" w:eastAsia="SimSun" w:hAnsi="Arial Narrow" w:cs="Arial Narrow"/>
          <w:lang w:eastAsia="ar-SA"/>
        </w:rPr>
        <w:t xml:space="preserve"> </w:t>
      </w:r>
      <w:r w:rsidR="00B35854" w:rsidRPr="00AF35D4">
        <w:rPr>
          <w:rFonts w:ascii="Arial Narrow" w:eastAsia="SimSun" w:hAnsi="Arial Narrow" w:cs="Arial Narrow"/>
          <w:lang w:eastAsia="ar-SA"/>
        </w:rPr>
        <w:t xml:space="preserve">na </w:t>
      </w:r>
      <w:r w:rsidRPr="00AF35D4">
        <w:rPr>
          <w:rFonts w:ascii="Arial Narrow" w:eastAsia="SimSun" w:hAnsi="Arial Narrow" w:cs="Arial Narrow"/>
          <w:lang w:eastAsia="ar-SA"/>
        </w:rPr>
        <w:t xml:space="preserve">stronie internetowej Organizatora, </w:t>
      </w:r>
      <w:r w:rsidR="00251F50" w:rsidRPr="00AF35D4">
        <w:rPr>
          <w:rFonts w:ascii="Arial Narrow" w:eastAsia="SimSun" w:hAnsi="Arial Narrow" w:cs="Arial Narrow"/>
          <w:lang w:eastAsia="ar-SA"/>
        </w:rPr>
        <w:br/>
      </w:r>
      <w:r w:rsidRPr="00AF35D4">
        <w:rPr>
          <w:rFonts w:ascii="Arial Narrow" w:eastAsia="SimSun" w:hAnsi="Arial Narrow" w:cs="Arial Narrow"/>
          <w:lang w:eastAsia="ar-SA"/>
        </w:rPr>
        <w:t xml:space="preserve">tj. </w:t>
      </w:r>
      <w:hyperlink r:id="rId11" w:history="1">
        <w:r w:rsidR="00AA24B2" w:rsidRPr="00AF35D4">
          <w:rPr>
            <w:rStyle w:val="Hipercze"/>
            <w:rFonts w:ascii="Arial Narrow" w:eastAsia="SimSun" w:hAnsi="Arial Narrow" w:cs="Arial Narrow"/>
            <w:color w:val="auto"/>
            <w:u w:val="none"/>
            <w:lang w:eastAsia="ar-SA"/>
          </w:rPr>
          <w:t>www.wloclawek.pl</w:t>
        </w:r>
      </w:hyperlink>
      <w:r w:rsidR="00DD2AC7" w:rsidRPr="00AF35D4">
        <w:rPr>
          <w:rStyle w:val="Hipercze"/>
          <w:rFonts w:ascii="Arial Narrow" w:eastAsia="SimSun" w:hAnsi="Arial Narrow" w:cs="Arial Narrow"/>
          <w:color w:val="auto"/>
          <w:u w:val="none"/>
          <w:lang w:eastAsia="ar-SA"/>
        </w:rPr>
        <w:t xml:space="preserve">; </w:t>
      </w:r>
      <w:hyperlink r:id="rId12" w:history="1">
        <w:r w:rsidR="00251724" w:rsidRPr="00AF35D4">
          <w:rPr>
            <w:rStyle w:val="Hipercze"/>
            <w:rFonts w:ascii="Arial Narrow" w:eastAsia="SimSun" w:hAnsi="Arial Narrow" w:cs="Arial Narrow"/>
            <w:color w:val="auto"/>
            <w:u w:val="none"/>
            <w:lang w:eastAsia="ar-SA"/>
          </w:rPr>
          <w:t>rewitalizacja</w:t>
        </w:r>
      </w:hyperlink>
      <w:r w:rsidR="00DD2AC7" w:rsidRPr="00AF35D4">
        <w:rPr>
          <w:rFonts w:ascii="Arial Narrow" w:eastAsia="SimSun" w:hAnsi="Arial Narrow" w:cs="Arial Narrow"/>
          <w:lang w:eastAsia="ar-SA"/>
        </w:rPr>
        <w:t xml:space="preserve">.wloclawek.eu </w:t>
      </w:r>
    </w:p>
    <w:p w:rsidR="0090787A" w:rsidRPr="00AF35D4" w:rsidRDefault="0026351E" w:rsidP="0090787A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>Wszelkie załączniki do Regulaminu stanowią jego integralną część.</w:t>
      </w:r>
    </w:p>
    <w:p w:rsidR="00BD2589" w:rsidRPr="00AF35D4" w:rsidRDefault="00BD2589" w:rsidP="00061644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Times New Roman" w:hAnsi="Arial Narrow" w:cs="Arial"/>
          <w:lang w:eastAsia="pl-PL"/>
        </w:rPr>
        <w:t xml:space="preserve">Autorom projektów, które nie zostały nagrodzone, przysługuje prawo do ich odbioru w terminie do 30 dni od dnia zakończenia Konkursu, tj. od dnia ogłoszenia nazwiska </w:t>
      </w:r>
      <w:r w:rsidR="004F0101" w:rsidRPr="00AF35D4">
        <w:rPr>
          <w:rFonts w:ascii="Arial Narrow" w:eastAsia="Times New Roman" w:hAnsi="Arial Narrow" w:cs="Arial"/>
          <w:lang w:eastAsia="pl-PL"/>
        </w:rPr>
        <w:t>laureata</w:t>
      </w:r>
      <w:r w:rsidRPr="00AF35D4">
        <w:rPr>
          <w:rFonts w:ascii="Arial Narrow" w:eastAsia="Times New Roman" w:hAnsi="Arial Narrow" w:cs="Arial"/>
          <w:lang w:eastAsia="pl-PL"/>
        </w:rPr>
        <w:t>, za</w:t>
      </w:r>
      <w:r w:rsidR="004F0101" w:rsidRPr="00AF35D4">
        <w:rPr>
          <w:rFonts w:ascii="Arial Narrow" w:eastAsia="SimSun" w:hAnsi="Arial Narrow" w:cs="Arial Narrow"/>
          <w:lang w:eastAsia="ar-SA"/>
        </w:rPr>
        <w:t xml:space="preserve"> </w:t>
      </w:r>
      <w:r w:rsidRPr="00AF35D4">
        <w:rPr>
          <w:rFonts w:ascii="Arial Narrow" w:eastAsia="Times New Roman" w:hAnsi="Arial Narrow" w:cs="Arial"/>
          <w:lang w:eastAsia="pl-PL"/>
        </w:rPr>
        <w:t xml:space="preserve">pokwitowaniem zwrotu. Projekty można odbierać w </w:t>
      </w:r>
      <w:r w:rsidR="0041736A" w:rsidRPr="00AF35D4">
        <w:rPr>
          <w:rFonts w:ascii="Arial Narrow" w:eastAsia="Times New Roman" w:hAnsi="Arial Narrow" w:cs="Arial"/>
          <w:lang w:eastAsia="pl-PL"/>
        </w:rPr>
        <w:t xml:space="preserve">Urzędzie </w:t>
      </w:r>
      <w:r w:rsidR="00061644" w:rsidRPr="00AF35D4">
        <w:rPr>
          <w:rFonts w:ascii="Arial Narrow" w:eastAsia="Times New Roman" w:hAnsi="Arial Narrow" w:cs="Arial"/>
          <w:lang w:eastAsia="pl-PL"/>
        </w:rPr>
        <w:t>M</w:t>
      </w:r>
      <w:r w:rsidR="0041736A" w:rsidRPr="00AF35D4">
        <w:rPr>
          <w:rFonts w:ascii="Arial Narrow" w:eastAsia="Times New Roman" w:hAnsi="Arial Narrow" w:cs="Arial"/>
          <w:lang w:eastAsia="pl-PL"/>
        </w:rPr>
        <w:t xml:space="preserve">iasta Włocławek- </w:t>
      </w:r>
      <w:r w:rsidR="004F0101" w:rsidRPr="00AF35D4">
        <w:rPr>
          <w:rFonts w:ascii="Arial Narrow" w:eastAsia="SimSun" w:hAnsi="Arial Narrow" w:cs="Arial Narrow"/>
          <w:lang w:eastAsia="ar-SA"/>
        </w:rPr>
        <w:t>Refera</w:t>
      </w:r>
      <w:r w:rsidR="0041736A" w:rsidRPr="00AF35D4">
        <w:rPr>
          <w:rFonts w:ascii="Arial Narrow" w:eastAsia="SimSun" w:hAnsi="Arial Narrow" w:cs="Arial Narrow"/>
          <w:lang w:eastAsia="ar-SA"/>
        </w:rPr>
        <w:t>t</w:t>
      </w:r>
      <w:r w:rsidR="004F0101" w:rsidRPr="00AF35D4">
        <w:rPr>
          <w:rFonts w:ascii="Arial Narrow" w:eastAsia="SimSun" w:hAnsi="Arial Narrow" w:cs="Arial Narrow"/>
          <w:lang w:eastAsia="ar-SA"/>
        </w:rPr>
        <w:t xml:space="preserve"> </w:t>
      </w:r>
      <w:r w:rsidR="0041736A" w:rsidRPr="00AF35D4">
        <w:rPr>
          <w:rFonts w:ascii="Arial Narrow" w:eastAsia="SimSun" w:hAnsi="Arial Narrow" w:cs="Arial Narrow"/>
          <w:lang w:eastAsia="ar-SA"/>
        </w:rPr>
        <w:t>K</w:t>
      </w:r>
      <w:r w:rsidR="004F0101" w:rsidRPr="00AF35D4">
        <w:rPr>
          <w:rFonts w:ascii="Arial Narrow" w:eastAsia="SimSun" w:hAnsi="Arial Narrow" w:cs="Arial Narrow"/>
          <w:lang w:eastAsia="ar-SA"/>
        </w:rPr>
        <w:t xml:space="preserve">ultury i </w:t>
      </w:r>
      <w:r w:rsidR="0041736A" w:rsidRPr="00AF35D4">
        <w:rPr>
          <w:rFonts w:ascii="Arial Narrow" w:eastAsia="SimSun" w:hAnsi="Arial Narrow" w:cs="Arial Narrow"/>
          <w:lang w:eastAsia="ar-SA"/>
        </w:rPr>
        <w:t>P</w:t>
      </w:r>
      <w:r w:rsidR="004F0101" w:rsidRPr="00AF35D4">
        <w:rPr>
          <w:rFonts w:ascii="Arial Narrow" w:eastAsia="SimSun" w:hAnsi="Arial Narrow" w:cs="Arial Narrow"/>
          <w:lang w:eastAsia="ar-SA"/>
        </w:rPr>
        <w:t xml:space="preserve">romocji, ul. </w:t>
      </w:r>
      <w:r w:rsidR="0041736A" w:rsidRPr="00AF35D4">
        <w:rPr>
          <w:rFonts w:ascii="Arial Narrow" w:eastAsia="SimSun" w:hAnsi="Arial Narrow" w:cs="Arial Narrow"/>
          <w:lang w:eastAsia="ar-SA"/>
        </w:rPr>
        <w:t>Zielony</w:t>
      </w:r>
      <w:r w:rsidR="004F0101" w:rsidRPr="00AF35D4">
        <w:rPr>
          <w:rFonts w:ascii="Arial Narrow" w:eastAsia="SimSun" w:hAnsi="Arial Narrow" w:cs="Arial Narrow"/>
          <w:lang w:eastAsia="ar-SA"/>
        </w:rPr>
        <w:t xml:space="preserve"> Rynek 11/13</w:t>
      </w:r>
      <w:r w:rsidR="0041736A" w:rsidRPr="00AF35D4">
        <w:rPr>
          <w:rFonts w:ascii="Arial Narrow" w:eastAsia="SimSun" w:hAnsi="Arial Narrow" w:cs="Arial Narrow"/>
          <w:lang w:eastAsia="ar-SA"/>
        </w:rPr>
        <w:t xml:space="preserve"> we Włocławku, pokój </w:t>
      </w:r>
      <w:r w:rsidR="00061644" w:rsidRPr="00AF35D4">
        <w:rPr>
          <w:rFonts w:ascii="Arial Narrow" w:eastAsia="SimSun" w:hAnsi="Arial Narrow" w:cs="Arial Narrow"/>
          <w:lang w:eastAsia="ar-SA"/>
        </w:rPr>
        <w:t xml:space="preserve">nr </w:t>
      </w:r>
      <w:r w:rsidR="0041736A" w:rsidRPr="00AF35D4">
        <w:rPr>
          <w:rFonts w:ascii="Arial Narrow" w:eastAsia="SimSun" w:hAnsi="Arial Narrow" w:cs="Arial Narrow"/>
          <w:lang w:eastAsia="ar-SA"/>
        </w:rPr>
        <w:t>15</w:t>
      </w:r>
      <w:r w:rsidR="00061644" w:rsidRPr="00AF35D4">
        <w:rPr>
          <w:rFonts w:ascii="Arial Narrow" w:eastAsia="SimSun" w:hAnsi="Arial Narrow" w:cs="Arial Narrow"/>
          <w:lang w:eastAsia="ar-SA"/>
        </w:rPr>
        <w:t xml:space="preserve">, od poniedziałku do piątku </w:t>
      </w:r>
      <w:r w:rsidR="0041736A" w:rsidRPr="00AF35D4">
        <w:rPr>
          <w:rFonts w:ascii="Arial Narrow" w:eastAsia="SimSun" w:hAnsi="Arial Narrow" w:cs="Arial Narrow"/>
          <w:lang w:eastAsia="ar-SA"/>
        </w:rPr>
        <w:t xml:space="preserve">w godz.8.00 </w:t>
      </w:r>
      <w:r w:rsidR="00061644" w:rsidRPr="00AF35D4">
        <w:rPr>
          <w:rFonts w:ascii="Arial Narrow" w:eastAsia="SimSun" w:hAnsi="Arial Narrow" w:cs="Arial Narrow"/>
          <w:lang w:eastAsia="ar-SA"/>
        </w:rPr>
        <w:t>–</w:t>
      </w:r>
      <w:r w:rsidR="0041736A" w:rsidRPr="00AF35D4">
        <w:rPr>
          <w:rFonts w:ascii="Arial Narrow" w:eastAsia="SimSun" w:hAnsi="Arial Narrow" w:cs="Arial Narrow"/>
          <w:lang w:eastAsia="ar-SA"/>
        </w:rPr>
        <w:t xml:space="preserve"> </w:t>
      </w:r>
      <w:r w:rsidR="00061644" w:rsidRPr="00AF35D4">
        <w:rPr>
          <w:rFonts w:ascii="Arial Narrow" w:eastAsia="SimSun" w:hAnsi="Arial Narrow" w:cs="Arial Narrow"/>
          <w:lang w:eastAsia="ar-SA"/>
        </w:rPr>
        <w:t>1</w:t>
      </w:r>
      <w:r w:rsidR="00252329" w:rsidRPr="00AF35D4">
        <w:rPr>
          <w:rFonts w:ascii="Arial Narrow" w:eastAsia="SimSun" w:hAnsi="Arial Narrow" w:cs="Arial Narrow"/>
          <w:lang w:eastAsia="ar-SA"/>
        </w:rPr>
        <w:t>4</w:t>
      </w:r>
      <w:r w:rsidR="00061644" w:rsidRPr="00AF35D4">
        <w:rPr>
          <w:rFonts w:ascii="Arial Narrow" w:eastAsia="SimSun" w:hAnsi="Arial Narrow" w:cs="Arial Narrow"/>
          <w:lang w:eastAsia="ar-SA"/>
        </w:rPr>
        <w:t xml:space="preserve">.00. </w:t>
      </w:r>
    </w:p>
    <w:p w:rsidR="0026351E" w:rsidRPr="00AF35D4" w:rsidRDefault="0026351E" w:rsidP="0090787A">
      <w:pPr>
        <w:numPr>
          <w:ilvl w:val="0"/>
          <w:numId w:val="8"/>
        </w:numPr>
        <w:tabs>
          <w:tab w:val="clear" w:pos="0"/>
          <w:tab w:val="num" w:pos="-709"/>
        </w:tabs>
        <w:suppressAutoHyphens/>
        <w:spacing w:after="0" w:line="200" w:lineRule="atLeast"/>
        <w:ind w:left="709" w:hanging="425"/>
        <w:jc w:val="both"/>
        <w:rPr>
          <w:rFonts w:ascii="Arial Narrow" w:eastAsia="SimSun" w:hAnsi="Arial Narrow" w:cs="Arial Narrow"/>
          <w:lang w:eastAsia="ar-SA"/>
        </w:rPr>
      </w:pPr>
      <w:r w:rsidRPr="00AF35D4">
        <w:rPr>
          <w:rFonts w:ascii="Arial Narrow" w:eastAsia="SimSun" w:hAnsi="Arial Narrow" w:cs="Arial Narrow"/>
          <w:lang w:eastAsia="ar-SA"/>
        </w:rPr>
        <w:t xml:space="preserve">Regulamin wchodzi w życie z dniem jego opublikowania na stronie internetowej Organizatora. </w:t>
      </w:r>
    </w:p>
    <w:p w:rsidR="00695BD9" w:rsidRPr="00AF35D4" w:rsidRDefault="00695BD9" w:rsidP="00C01F35">
      <w:pPr>
        <w:spacing w:after="0" w:line="276" w:lineRule="auto"/>
        <w:jc w:val="both"/>
        <w:rPr>
          <w:rFonts w:ascii="Arial Narrow" w:hAnsi="Arial Narrow"/>
        </w:rPr>
      </w:pPr>
    </w:p>
    <w:p w:rsidR="00695BD9" w:rsidRPr="00AF35D4" w:rsidRDefault="00695BD9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XI</w:t>
      </w:r>
      <w:r w:rsidR="00991F18" w:rsidRPr="00AF35D4">
        <w:rPr>
          <w:rFonts w:ascii="Arial Narrow" w:hAnsi="Arial Narrow"/>
          <w:b/>
        </w:rPr>
        <w:t>V</w:t>
      </w:r>
      <w:r w:rsidRPr="00AF35D4">
        <w:rPr>
          <w:rFonts w:ascii="Arial Narrow" w:hAnsi="Arial Narrow"/>
          <w:b/>
        </w:rPr>
        <w:t xml:space="preserve">. </w:t>
      </w:r>
      <w:r w:rsidR="00BE679F" w:rsidRPr="00AF35D4">
        <w:rPr>
          <w:rFonts w:ascii="Arial Narrow" w:hAnsi="Arial Narrow"/>
          <w:b/>
        </w:rPr>
        <w:t>Kontakt</w:t>
      </w:r>
      <w:r w:rsidRPr="00AF35D4">
        <w:rPr>
          <w:rFonts w:ascii="Arial Narrow" w:hAnsi="Arial Narrow"/>
          <w:b/>
        </w:rPr>
        <w:t>:</w:t>
      </w:r>
    </w:p>
    <w:p w:rsidR="007A3562" w:rsidRPr="00AF35D4" w:rsidRDefault="00695BD9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Informacje związane z </w:t>
      </w:r>
      <w:r w:rsidR="00BE679F" w:rsidRPr="00AF35D4">
        <w:rPr>
          <w:rFonts w:ascii="Arial Narrow" w:hAnsi="Arial Narrow"/>
        </w:rPr>
        <w:t>konkursem</w:t>
      </w:r>
      <w:r w:rsidRPr="00AF35D4">
        <w:rPr>
          <w:rFonts w:ascii="Arial Narrow" w:hAnsi="Arial Narrow"/>
        </w:rPr>
        <w:t xml:space="preserve"> </w:t>
      </w:r>
      <w:r w:rsidR="00BE679F" w:rsidRPr="00AF35D4">
        <w:rPr>
          <w:rFonts w:ascii="Arial Narrow" w:hAnsi="Arial Narrow"/>
        </w:rPr>
        <w:t>można</w:t>
      </w:r>
      <w:r w:rsidRPr="00AF35D4">
        <w:rPr>
          <w:rFonts w:ascii="Arial Narrow" w:hAnsi="Arial Narrow"/>
        </w:rPr>
        <w:t xml:space="preserve"> </w:t>
      </w:r>
      <w:r w:rsidR="00BE679F" w:rsidRPr="00AF35D4">
        <w:rPr>
          <w:rFonts w:ascii="Arial Narrow" w:hAnsi="Arial Narrow"/>
        </w:rPr>
        <w:t>uzyskać</w:t>
      </w:r>
      <w:r w:rsidRPr="00AF35D4">
        <w:rPr>
          <w:rFonts w:ascii="Arial Narrow" w:hAnsi="Arial Narrow"/>
        </w:rPr>
        <w:t xml:space="preserve"> w</w:t>
      </w:r>
      <w:r w:rsidR="00BE679F" w:rsidRPr="00AF35D4">
        <w:rPr>
          <w:rFonts w:ascii="Arial Narrow" w:hAnsi="Arial Narrow"/>
        </w:rPr>
        <w:t xml:space="preserve"> U</w:t>
      </w:r>
      <w:r w:rsidRPr="00AF35D4">
        <w:rPr>
          <w:rFonts w:ascii="Arial Narrow" w:hAnsi="Arial Narrow"/>
        </w:rPr>
        <w:t xml:space="preserve">rzędzie </w:t>
      </w:r>
      <w:r w:rsidR="00BE679F" w:rsidRPr="00AF35D4">
        <w:rPr>
          <w:rFonts w:ascii="Arial Narrow" w:hAnsi="Arial Narrow"/>
        </w:rPr>
        <w:t>Miasta</w:t>
      </w:r>
      <w:r w:rsidRPr="00AF35D4">
        <w:rPr>
          <w:rFonts w:ascii="Arial Narrow" w:hAnsi="Arial Narrow"/>
        </w:rPr>
        <w:t xml:space="preserve"> </w:t>
      </w:r>
      <w:r w:rsidR="00BE679F" w:rsidRPr="00AF35D4">
        <w:rPr>
          <w:rFonts w:ascii="Arial Narrow" w:hAnsi="Arial Narrow"/>
        </w:rPr>
        <w:t>Włocławek</w:t>
      </w:r>
      <w:r w:rsidRPr="00AF35D4">
        <w:rPr>
          <w:rFonts w:ascii="Arial Narrow" w:hAnsi="Arial Narrow"/>
        </w:rPr>
        <w:t>. Osob</w:t>
      </w:r>
      <w:r w:rsidR="007A3562" w:rsidRPr="00AF35D4">
        <w:rPr>
          <w:rFonts w:ascii="Arial Narrow" w:hAnsi="Arial Narrow"/>
        </w:rPr>
        <w:t>y</w:t>
      </w:r>
      <w:r w:rsidRPr="00AF35D4">
        <w:rPr>
          <w:rFonts w:ascii="Arial Narrow" w:hAnsi="Arial Narrow"/>
        </w:rPr>
        <w:t xml:space="preserve"> do kontaktu</w:t>
      </w:r>
      <w:r w:rsidR="007B32E7" w:rsidRPr="00AF35D4">
        <w:rPr>
          <w:rFonts w:ascii="Arial Narrow" w:hAnsi="Arial Narrow"/>
        </w:rPr>
        <w:t>:</w:t>
      </w:r>
      <w:r w:rsidRPr="00AF35D4">
        <w:rPr>
          <w:rFonts w:ascii="Arial Narrow" w:hAnsi="Arial Narrow"/>
        </w:rPr>
        <w:t xml:space="preserve"> </w:t>
      </w:r>
    </w:p>
    <w:p w:rsidR="009A28B5" w:rsidRPr="00AF35D4" w:rsidRDefault="00BE679F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Aleksandra</w:t>
      </w:r>
      <w:r w:rsidR="00695BD9" w:rsidRPr="00AF35D4">
        <w:rPr>
          <w:rFonts w:ascii="Arial Narrow" w:hAnsi="Arial Narrow"/>
        </w:rPr>
        <w:t xml:space="preserve"> Kulińska (poniedziałek-piątek)</w:t>
      </w:r>
      <w:r w:rsidRPr="00AF35D4">
        <w:rPr>
          <w:rFonts w:ascii="Arial Narrow" w:hAnsi="Arial Narrow"/>
        </w:rPr>
        <w:t xml:space="preserve">, tel. 54 414 42 06, e-mail: </w:t>
      </w:r>
      <w:hyperlink r:id="rId13" w:history="1">
        <w:r w:rsidR="007A3562" w:rsidRPr="00AF35D4">
          <w:rPr>
            <w:rStyle w:val="Hipercze"/>
            <w:rFonts w:ascii="Arial Narrow" w:hAnsi="Arial Narrow"/>
            <w:color w:val="auto"/>
            <w:u w:val="none"/>
          </w:rPr>
          <w:t>akulinska@um.wloclawek.pl</w:t>
        </w:r>
      </w:hyperlink>
      <w:r w:rsidR="007A3562" w:rsidRPr="00AF35D4">
        <w:rPr>
          <w:rFonts w:ascii="Arial Narrow" w:hAnsi="Arial Narrow"/>
        </w:rPr>
        <w:t xml:space="preserve"> </w:t>
      </w:r>
    </w:p>
    <w:p w:rsidR="007A3562" w:rsidRPr="00AF35D4" w:rsidRDefault="007A3562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>Łukasz Daniewski (poniedziałek-piątek),</w:t>
      </w:r>
      <w:r w:rsidR="00B672FF" w:rsidRPr="00AF35D4">
        <w:rPr>
          <w:rFonts w:ascii="Arial Narrow" w:hAnsi="Arial Narrow"/>
        </w:rPr>
        <w:t>tel. 54 414 40 25, e-mail: ldaniewski@um.wloclawek.pl</w:t>
      </w:r>
    </w:p>
    <w:p w:rsidR="0025449B" w:rsidRPr="00AF35D4" w:rsidRDefault="0025449B" w:rsidP="00C01F35">
      <w:pPr>
        <w:spacing w:after="0" w:line="276" w:lineRule="auto"/>
        <w:jc w:val="both"/>
        <w:rPr>
          <w:rFonts w:ascii="Arial Narrow" w:hAnsi="Arial Narrow"/>
        </w:rPr>
      </w:pPr>
    </w:p>
    <w:p w:rsidR="000249E7" w:rsidRPr="00AF35D4" w:rsidRDefault="000249E7" w:rsidP="00C01F35">
      <w:pPr>
        <w:spacing w:after="0" w:line="276" w:lineRule="auto"/>
        <w:jc w:val="both"/>
        <w:rPr>
          <w:rFonts w:ascii="Arial Narrow" w:hAnsi="Arial Narrow"/>
          <w:b/>
        </w:rPr>
      </w:pPr>
      <w:r w:rsidRPr="00AF35D4">
        <w:rPr>
          <w:rFonts w:ascii="Arial Narrow" w:hAnsi="Arial Narrow"/>
          <w:b/>
        </w:rPr>
        <w:t>XV. Lista załączników:</w:t>
      </w:r>
    </w:p>
    <w:p w:rsidR="00DD2166" w:rsidRPr="00AF35D4" w:rsidRDefault="00DD2166" w:rsidP="00C01F35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Załącznik nr </w:t>
      </w:r>
      <w:r w:rsidR="00A07DCF" w:rsidRPr="00AF35D4">
        <w:rPr>
          <w:rFonts w:ascii="Arial Narrow" w:hAnsi="Arial Narrow"/>
        </w:rPr>
        <w:t>1</w:t>
      </w:r>
      <w:r w:rsidRPr="00AF35D4">
        <w:rPr>
          <w:rFonts w:ascii="Arial Narrow" w:hAnsi="Arial Narrow"/>
        </w:rPr>
        <w:t>. Karta zgłoszeni</w:t>
      </w:r>
      <w:r w:rsidR="00C40785" w:rsidRPr="00AF35D4">
        <w:rPr>
          <w:rFonts w:ascii="Arial Narrow" w:hAnsi="Arial Narrow"/>
        </w:rPr>
        <w:t>a</w:t>
      </w:r>
      <w:r w:rsidR="002C612A" w:rsidRPr="00AF35D4">
        <w:rPr>
          <w:rFonts w:ascii="Arial Narrow" w:hAnsi="Arial Narrow"/>
        </w:rPr>
        <w:t xml:space="preserve"> wraz z opisem koncepcji</w:t>
      </w:r>
      <w:r w:rsidR="005A2DB0" w:rsidRPr="00AF35D4">
        <w:rPr>
          <w:rFonts w:ascii="Arial Narrow" w:hAnsi="Arial Narrow"/>
        </w:rPr>
        <w:t xml:space="preserve"> i kosztorysem </w:t>
      </w:r>
    </w:p>
    <w:p w:rsidR="00A07DCF" w:rsidRDefault="00A07DCF" w:rsidP="00A07DCF">
      <w:pPr>
        <w:spacing w:after="0" w:line="276" w:lineRule="auto"/>
        <w:jc w:val="both"/>
        <w:rPr>
          <w:rFonts w:ascii="Arial Narrow" w:hAnsi="Arial Narrow"/>
        </w:rPr>
      </w:pPr>
      <w:r w:rsidRPr="00AF35D4">
        <w:rPr>
          <w:rFonts w:ascii="Arial Narrow" w:hAnsi="Arial Narrow"/>
        </w:rPr>
        <w:t xml:space="preserve">Załącznik nr 2. </w:t>
      </w:r>
      <w:r w:rsidR="009403BA">
        <w:rPr>
          <w:rFonts w:ascii="Arial Narrow" w:hAnsi="Arial Narrow"/>
        </w:rPr>
        <w:t xml:space="preserve">Szkic </w:t>
      </w:r>
      <w:bookmarkStart w:id="0" w:name="_GoBack"/>
      <w:bookmarkEnd w:id="0"/>
      <w:r w:rsidRPr="00AF35D4">
        <w:rPr>
          <w:rFonts w:ascii="Arial Narrow" w:hAnsi="Arial Narrow"/>
        </w:rPr>
        <w:t xml:space="preserve">ściany przy ul. </w:t>
      </w:r>
      <w:r w:rsidR="007F0CA9" w:rsidRPr="00AF35D4">
        <w:rPr>
          <w:rFonts w:ascii="Arial Narrow" w:hAnsi="Arial Narrow"/>
        </w:rPr>
        <w:t xml:space="preserve">Wojska </w:t>
      </w:r>
      <w:r w:rsidR="00937AD4" w:rsidRPr="00AF35D4">
        <w:rPr>
          <w:rFonts w:ascii="Arial Narrow" w:hAnsi="Arial Narrow"/>
        </w:rPr>
        <w:t>P</w:t>
      </w:r>
      <w:r w:rsidR="007F0CA9" w:rsidRPr="00AF35D4">
        <w:rPr>
          <w:rFonts w:ascii="Arial Narrow" w:hAnsi="Arial Narrow"/>
        </w:rPr>
        <w:t xml:space="preserve">olskiego </w:t>
      </w:r>
      <w:r w:rsidR="00937AD4" w:rsidRPr="00AF35D4">
        <w:rPr>
          <w:rFonts w:ascii="Arial Narrow" w:hAnsi="Arial Narrow"/>
        </w:rPr>
        <w:t>3</w:t>
      </w:r>
      <w:r w:rsidRPr="00AF35D4">
        <w:rPr>
          <w:rFonts w:ascii="Arial Narrow" w:hAnsi="Arial Narrow"/>
        </w:rPr>
        <w:t xml:space="preserve"> we Włocławku wraz z wymiarami </w:t>
      </w:r>
    </w:p>
    <w:p w:rsidR="00326F26" w:rsidRPr="00AF35D4" w:rsidRDefault="00326F26" w:rsidP="00A07DCF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 nr 3</w:t>
      </w:r>
      <w:r w:rsidR="009403BA">
        <w:rPr>
          <w:rFonts w:ascii="Arial Narrow" w:hAnsi="Arial Narrow"/>
        </w:rPr>
        <w:t xml:space="preserve"> i nr 4. </w:t>
      </w:r>
      <w:r w:rsidR="00C150F7">
        <w:rPr>
          <w:rFonts w:ascii="Arial Narrow" w:hAnsi="Arial Narrow"/>
        </w:rPr>
        <w:t>Zdjęcie ściany wraz z najbliższym otoczeniem</w:t>
      </w:r>
    </w:p>
    <w:p w:rsidR="00A07DCF" w:rsidRPr="00AF35D4" w:rsidRDefault="00A07DCF" w:rsidP="00C01F35">
      <w:pPr>
        <w:spacing w:after="0" w:line="276" w:lineRule="auto"/>
        <w:jc w:val="both"/>
        <w:rPr>
          <w:rFonts w:ascii="Arial Narrow" w:hAnsi="Arial Narrow"/>
        </w:rPr>
      </w:pPr>
    </w:p>
    <w:p w:rsidR="00DD2166" w:rsidRPr="00AF35D4" w:rsidRDefault="00DD2166" w:rsidP="00C01F35">
      <w:pPr>
        <w:spacing w:after="0" w:line="276" w:lineRule="auto"/>
        <w:jc w:val="both"/>
        <w:rPr>
          <w:rFonts w:ascii="Arial Narrow" w:hAnsi="Arial Narrow"/>
        </w:rPr>
      </w:pPr>
    </w:p>
    <w:p w:rsidR="003252A3" w:rsidRPr="00AF35D4" w:rsidRDefault="003252A3" w:rsidP="00C01F35">
      <w:pPr>
        <w:spacing w:after="0" w:line="276" w:lineRule="auto"/>
        <w:jc w:val="both"/>
        <w:rPr>
          <w:rFonts w:ascii="Arial Narrow" w:hAnsi="Arial Narrow"/>
        </w:rPr>
      </w:pPr>
    </w:p>
    <w:p w:rsidR="005308D1" w:rsidRPr="00AF35D4" w:rsidRDefault="005308D1" w:rsidP="00C01F35">
      <w:pPr>
        <w:spacing w:after="0" w:line="276" w:lineRule="auto"/>
        <w:jc w:val="both"/>
        <w:rPr>
          <w:rFonts w:ascii="Arial Narrow" w:hAnsi="Arial Narrow"/>
        </w:rPr>
      </w:pPr>
    </w:p>
    <w:p w:rsidR="00364182" w:rsidRPr="00AF35D4" w:rsidRDefault="00364182" w:rsidP="00C01F35">
      <w:pPr>
        <w:spacing w:after="0" w:line="276" w:lineRule="auto"/>
        <w:jc w:val="both"/>
        <w:rPr>
          <w:rFonts w:ascii="Arial Narrow" w:hAnsi="Arial Narrow"/>
        </w:rPr>
      </w:pPr>
    </w:p>
    <w:p w:rsidR="00364182" w:rsidRPr="00AF35D4" w:rsidRDefault="00364182" w:rsidP="00C01F35">
      <w:pPr>
        <w:spacing w:after="0" w:line="276" w:lineRule="auto"/>
        <w:jc w:val="both"/>
        <w:rPr>
          <w:rFonts w:ascii="Arial Narrow" w:hAnsi="Arial Narrow"/>
        </w:rPr>
      </w:pPr>
    </w:p>
    <w:p w:rsidR="004C59E5" w:rsidRPr="00AF35D4" w:rsidRDefault="004C59E5" w:rsidP="00C01F35">
      <w:pPr>
        <w:spacing w:after="0" w:line="276" w:lineRule="auto"/>
        <w:jc w:val="both"/>
        <w:rPr>
          <w:rFonts w:ascii="Arial Narrow" w:hAnsi="Arial Narrow"/>
        </w:rPr>
      </w:pPr>
    </w:p>
    <w:p w:rsidR="00625E1C" w:rsidRPr="00AF35D4" w:rsidRDefault="00625E1C" w:rsidP="008C7D95">
      <w:pPr>
        <w:spacing w:after="0" w:line="276" w:lineRule="auto"/>
        <w:rPr>
          <w:rFonts w:ascii="Arial Narrow" w:hAnsi="Arial Narrow"/>
        </w:rPr>
      </w:pPr>
    </w:p>
    <w:sectPr w:rsidR="00625E1C" w:rsidRPr="00AF35D4" w:rsidSect="003069A8">
      <w:footerReference w:type="default" r:id="rId14"/>
      <w:pgSz w:w="11906" w:h="16838"/>
      <w:pgMar w:top="851" w:right="1417" w:bottom="1417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FDC" w:rsidRDefault="00FE7FDC" w:rsidP="008F3226">
      <w:pPr>
        <w:spacing w:after="0" w:line="240" w:lineRule="auto"/>
      </w:pPr>
      <w:r>
        <w:separator/>
      </w:r>
    </w:p>
  </w:endnote>
  <w:endnote w:type="continuationSeparator" w:id="0">
    <w:p w:rsidR="00FE7FDC" w:rsidRDefault="00FE7FDC" w:rsidP="008F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288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226" w:rsidRPr="00B6367D" w:rsidRDefault="000F617C" w:rsidP="003069A8">
    <w:pPr>
      <w:pStyle w:val="Stopka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52FF3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38425" cy="469265"/>
          <wp:effectExtent l="0" t="0" r="9525" b="6985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26" w:rsidRPr="00B6367D">
      <w:rPr>
        <w:rFonts w:ascii="Arial Narrow" w:hAnsi="Arial Narrow"/>
        <w:sz w:val="18"/>
        <w:szCs w:val="18"/>
      </w:rPr>
      <w:t>Konkurs na projekt i realizację muralu</w:t>
    </w:r>
    <w:r>
      <w:rPr>
        <w:rFonts w:ascii="Arial Narrow" w:hAnsi="Arial Narrow"/>
        <w:sz w:val="18"/>
        <w:szCs w:val="18"/>
      </w:rPr>
      <w:t xml:space="preserve"> związanego z historia Włocławka</w:t>
    </w:r>
    <w:r w:rsidR="00B6367D" w:rsidRPr="00B6367D">
      <w:rPr>
        <w:rFonts w:ascii="Arial Narrow" w:hAnsi="Arial Narrow"/>
        <w:sz w:val="18"/>
        <w:szCs w:val="18"/>
      </w:rPr>
      <w:t xml:space="preserve">, realizowany jest w ramach Gminnego Programu Rewitalizacji </w:t>
    </w:r>
    <w:r w:rsidR="00E874C3">
      <w:rPr>
        <w:rFonts w:ascii="Arial Narrow" w:hAnsi="Arial Narrow"/>
        <w:sz w:val="18"/>
        <w:szCs w:val="18"/>
      </w:rPr>
      <w:t xml:space="preserve">Miasta Włocławek na lata 2018 – 2028 </w:t>
    </w:r>
  </w:p>
  <w:p w:rsidR="008F3226" w:rsidRDefault="008F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FDC" w:rsidRDefault="00FE7FDC" w:rsidP="008F3226">
      <w:pPr>
        <w:spacing w:after="0" w:line="240" w:lineRule="auto"/>
      </w:pPr>
      <w:r>
        <w:separator/>
      </w:r>
    </w:p>
  </w:footnote>
  <w:footnote w:type="continuationSeparator" w:id="0">
    <w:p w:rsidR="00FE7FDC" w:rsidRDefault="00FE7FDC" w:rsidP="008F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88EE3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  <w:rPr>
        <w:rFonts w:ascii="Arial Narrow" w:hAnsi="Arial Narrow" w:cs="font288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1" w15:restartNumberingAfterBreak="0">
    <w:nsid w:val="00000006"/>
    <w:multiLevelType w:val="multilevel"/>
    <w:tmpl w:val="D7C07C0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  <w:rPr>
        <w:rFonts w:cs="font28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2" w15:restartNumberingAfterBreak="0">
    <w:nsid w:val="00000008"/>
    <w:multiLevelType w:val="multilevel"/>
    <w:tmpl w:val="3AC2B24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9"/>
    <w:multiLevelType w:val="multilevel"/>
    <w:tmpl w:val="83CCBD8E"/>
    <w:name w:val="WW8Num9"/>
    <w:lvl w:ilvl="0">
      <w:start w:val="1"/>
      <w:numFmt w:val="lowerLetter"/>
      <w:lvlText w:val="%1)"/>
      <w:lvlJc w:val="left"/>
      <w:pPr>
        <w:tabs>
          <w:tab w:val="num" w:pos="2438"/>
        </w:tabs>
        <w:ind w:left="4958" w:hanging="360"/>
      </w:pPr>
      <w:rPr>
        <w:rFonts w:ascii="Arial Narrow" w:eastAsia="SimSun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2438"/>
        </w:tabs>
        <w:ind w:left="5678" w:hanging="360"/>
      </w:pPr>
    </w:lvl>
    <w:lvl w:ilvl="2">
      <w:start w:val="1"/>
      <w:numFmt w:val="lowerRoman"/>
      <w:lvlText w:val="%2.%3."/>
      <w:lvlJc w:val="right"/>
      <w:pPr>
        <w:tabs>
          <w:tab w:val="num" w:pos="2438"/>
        </w:tabs>
        <w:ind w:left="6398" w:hanging="180"/>
      </w:pPr>
    </w:lvl>
    <w:lvl w:ilvl="3">
      <w:start w:val="1"/>
      <w:numFmt w:val="decimal"/>
      <w:lvlText w:val="%2.%3.%4."/>
      <w:lvlJc w:val="left"/>
      <w:pPr>
        <w:tabs>
          <w:tab w:val="num" w:pos="2438"/>
        </w:tabs>
        <w:ind w:left="7118" w:hanging="360"/>
      </w:pPr>
    </w:lvl>
    <w:lvl w:ilvl="4">
      <w:start w:val="1"/>
      <w:numFmt w:val="lowerLetter"/>
      <w:lvlText w:val="%2.%3.%4.%5."/>
      <w:lvlJc w:val="left"/>
      <w:pPr>
        <w:tabs>
          <w:tab w:val="num" w:pos="2438"/>
        </w:tabs>
        <w:ind w:left="7838" w:hanging="360"/>
      </w:pPr>
    </w:lvl>
    <w:lvl w:ilvl="5">
      <w:start w:val="1"/>
      <w:numFmt w:val="lowerRoman"/>
      <w:lvlText w:val="%2.%3.%4.%5.%6."/>
      <w:lvlJc w:val="right"/>
      <w:pPr>
        <w:tabs>
          <w:tab w:val="num" w:pos="2438"/>
        </w:tabs>
        <w:ind w:left="8558" w:hanging="180"/>
      </w:pPr>
    </w:lvl>
    <w:lvl w:ilvl="6">
      <w:start w:val="1"/>
      <w:numFmt w:val="decimal"/>
      <w:lvlText w:val="%2.%3.%4.%5.%6.%7."/>
      <w:lvlJc w:val="left"/>
      <w:pPr>
        <w:tabs>
          <w:tab w:val="num" w:pos="2438"/>
        </w:tabs>
        <w:ind w:left="92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38"/>
        </w:tabs>
        <w:ind w:left="99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38"/>
        </w:tabs>
        <w:ind w:left="10718" w:hanging="180"/>
      </w:pPr>
    </w:lvl>
  </w:abstractNum>
  <w:abstractNum w:abstractNumId="4" w15:restartNumberingAfterBreak="0">
    <w:nsid w:val="169F0872"/>
    <w:multiLevelType w:val="hybridMultilevel"/>
    <w:tmpl w:val="B2584F56"/>
    <w:lvl w:ilvl="0" w:tplc="F876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F31DE"/>
    <w:multiLevelType w:val="hybridMultilevel"/>
    <w:tmpl w:val="C12AF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73989"/>
    <w:multiLevelType w:val="hybridMultilevel"/>
    <w:tmpl w:val="F1200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E3B69"/>
    <w:multiLevelType w:val="hybridMultilevel"/>
    <w:tmpl w:val="EAEC02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7708F65A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151A82"/>
    <w:multiLevelType w:val="hybridMultilevel"/>
    <w:tmpl w:val="38F0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F56"/>
    <w:multiLevelType w:val="hybridMultilevel"/>
    <w:tmpl w:val="75B8B708"/>
    <w:lvl w:ilvl="0" w:tplc="04150017">
      <w:start w:val="1"/>
      <w:numFmt w:val="lowerLetter"/>
      <w:lvlText w:val="%1)"/>
      <w:lvlJc w:val="left"/>
      <w:pPr>
        <w:ind w:left="2364" w:hanging="360"/>
      </w:pPr>
    </w:lvl>
    <w:lvl w:ilvl="1" w:tplc="04150019">
      <w:start w:val="1"/>
      <w:numFmt w:val="lowerLetter"/>
      <w:lvlText w:val="%2."/>
      <w:lvlJc w:val="left"/>
      <w:pPr>
        <w:ind w:left="3084" w:hanging="360"/>
      </w:pPr>
    </w:lvl>
    <w:lvl w:ilvl="2" w:tplc="0415001B">
      <w:start w:val="1"/>
      <w:numFmt w:val="lowerRoman"/>
      <w:lvlText w:val="%3."/>
      <w:lvlJc w:val="right"/>
      <w:pPr>
        <w:ind w:left="3804" w:hanging="180"/>
      </w:pPr>
    </w:lvl>
    <w:lvl w:ilvl="3" w:tplc="4BD22D0E">
      <w:start w:val="1"/>
      <w:numFmt w:val="decimal"/>
      <w:lvlText w:val="%4."/>
      <w:lvlJc w:val="left"/>
      <w:pPr>
        <w:ind w:left="45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0" w15:restartNumberingAfterBreak="0">
    <w:nsid w:val="339B0A79"/>
    <w:multiLevelType w:val="hybridMultilevel"/>
    <w:tmpl w:val="D2E07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77C42"/>
    <w:multiLevelType w:val="hybridMultilevel"/>
    <w:tmpl w:val="41B2B588"/>
    <w:lvl w:ilvl="0" w:tplc="CB24CC0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D4BFA"/>
    <w:multiLevelType w:val="multilevel"/>
    <w:tmpl w:val="0A50EA48"/>
    <w:lvl w:ilvl="0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969" w:hanging="360"/>
      </w:pPr>
      <w:rPr>
        <w:rFonts w:ascii="Arial Narrow" w:hAnsi="Arial Narrow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409"/>
        </w:tabs>
        <w:ind w:left="84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129"/>
        </w:tabs>
        <w:ind w:left="91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849"/>
        </w:tabs>
        <w:ind w:left="98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569"/>
        </w:tabs>
        <w:ind w:left="105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289"/>
        </w:tabs>
        <w:ind w:left="112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009"/>
        </w:tabs>
        <w:ind w:left="12009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F066F"/>
    <w:multiLevelType w:val="hybridMultilevel"/>
    <w:tmpl w:val="D17C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6054"/>
    <w:multiLevelType w:val="hybridMultilevel"/>
    <w:tmpl w:val="B2982694"/>
    <w:lvl w:ilvl="0" w:tplc="45FADE58">
      <w:start w:val="1"/>
      <w:numFmt w:val="lowerLetter"/>
      <w:lvlText w:val="%1)"/>
      <w:lvlJc w:val="left"/>
      <w:pPr>
        <w:tabs>
          <w:tab w:val="num" w:pos="1863"/>
        </w:tabs>
        <w:ind w:left="1863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4F5A8314">
      <w:start w:val="1"/>
      <w:numFmt w:val="lowerLetter"/>
      <w:lvlText w:val="%3."/>
      <w:lvlJc w:val="right"/>
      <w:pPr>
        <w:ind w:left="2583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53970D0A"/>
    <w:multiLevelType w:val="hybridMultilevel"/>
    <w:tmpl w:val="D076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42D5"/>
    <w:multiLevelType w:val="hybridMultilevel"/>
    <w:tmpl w:val="38F0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E0"/>
    <w:multiLevelType w:val="hybridMultilevel"/>
    <w:tmpl w:val="DE82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4445"/>
    <w:multiLevelType w:val="multilevel"/>
    <w:tmpl w:val="7F627AB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3778FE"/>
    <w:multiLevelType w:val="hybridMultilevel"/>
    <w:tmpl w:val="7FB26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A6045"/>
    <w:multiLevelType w:val="hybridMultilevel"/>
    <w:tmpl w:val="FD36B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F0A42"/>
    <w:multiLevelType w:val="hybridMultilevel"/>
    <w:tmpl w:val="74AC6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9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5"/>
  </w:num>
  <w:num w:numId="11">
    <w:abstractNumId w:val="16"/>
  </w:num>
  <w:num w:numId="12">
    <w:abstractNumId w:val="17"/>
  </w:num>
  <w:num w:numId="13">
    <w:abstractNumId w:val="6"/>
  </w:num>
  <w:num w:numId="14">
    <w:abstractNumId w:val="20"/>
  </w:num>
  <w:num w:numId="15">
    <w:abstractNumId w:val="0"/>
  </w:num>
  <w:num w:numId="16">
    <w:abstractNumId w:val="1"/>
  </w:num>
  <w:num w:numId="17">
    <w:abstractNumId w:val="18"/>
  </w:num>
  <w:num w:numId="18">
    <w:abstractNumId w:val="14"/>
  </w:num>
  <w:num w:numId="19">
    <w:abstractNumId w:val="11"/>
  </w:num>
  <w:num w:numId="20">
    <w:abstractNumId w:val="12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4"/>
    <w:rsid w:val="00000566"/>
    <w:rsid w:val="000044BF"/>
    <w:rsid w:val="00007496"/>
    <w:rsid w:val="000157DE"/>
    <w:rsid w:val="00017E0F"/>
    <w:rsid w:val="000249E7"/>
    <w:rsid w:val="00044531"/>
    <w:rsid w:val="00051448"/>
    <w:rsid w:val="00051A6D"/>
    <w:rsid w:val="00051E6A"/>
    <w:rsid w:val="0005420E"/>
    <w:rsid w:val="000559B3"/>
    <w:rsid w:val="000570C6"/>
    <w:rsid w:val="00061644"/>
    <w:rsid w:val="00067AF0"/>
    <w:rsid w:val="00070DD3"/>
    <w:rsid w:val="000C1D6F"/>
    <w:rsid w:val="000C2043"/>
    <w:rsid w:val="000D50FA"/>
    <w:rsid w:val="000D549D"/>
    <w:rsid w:val="000D667B"/>
    <w:rsid w:val="000E26F9"/>
    <w:rsid w:val="000E6CE2"/>
    <w:rsid w:val="000F560D"/>
    <w:rsid w:val="000F617C"/>
    <w:rsid w:val="00102B16"/>
    <w:rsid w:val="00115B9D"/>
    <w:rsid w:val="001172C1"/>
    <w:rsid w:val="001256D9"/>
    <w:rsid w:val="0012662E"/>
    <w:rsid w:val="00131DBC"/>
    <w:rsid w:val="00132C58"/>
    <w:rsid w:val="00133643"/>
    <w:rsid w:val="00133800"/>
    <w:rsid w:val="00142328"/>
    <w:rsid w:val="00147418"/>
    <w:rsid w:val="00150804"/>
    <w:rsid w:val="00163795"/>
    <w:rsid w:val="00166595"/>
    <w:rsid w:val="00172965"/>
    <w:rsid w:val="00176871"/>
    <w:rsid w:val="001A52BA"/>
    <w:rsid w:val="001A77EB"/>
    <w:rsid w:val="001B01A2"/>
    <w:rsid w:val="001B3581"/>
    <w:rsid w:val="001C51AC"/>
    <w:rsid w:val="001D522D"/>
    <w:rsid w:val="001F70AE"/>
    <w:rsid w:val="001F70C4"/>
    <w:rsid w:val="001F780A"/>
    <w:rsid w:val="00201423"/>
    <w:rsid w:val="00201483"/>
    <w:rsid w:val="00202EBB"/>
    <w:rsid w:val="00217F70"/>
    <w:rsid w:val="00222997"/>
    <w:rsid w:val="002462A1"/>
    <w:rsid w:val="00247EDE"/>
    <w:rsid w:val="00251724"/>
    <w:rsid w:val="00251F50"/>
    <w:rsid w:val="00252329"/>
    <w:rsid w:val="002530A5"/>
    <w:rsid w:val="0025449B"/>
    <w:rsid w:val="002546EE"/>
    <w:rsid w:val="00254F31"/>
    <w:rsid w:val="00255553"/>
    <w:rsid w:val="0025779A"/>
    <w:rsid w:val="0026351E"/>
    <w:rsid w:val="0026702C"/>
    <w:rsid w:val="00267AD2"/>
    <w:rsid w:val="00277A49"/>
    <w:rsid w:val="00281B42"/>
    <w:rsid w:val="002A5153"/>
    <w:rsid w:val="002B31B8"/>
    <w:rsid w:val="002B6014"/>
    <w:rsid w:val="002C5B81"/>
    <w:rsid w:val="002C612A"/>
    <w:rsid w:val="002C78E5"/>
    <w:rsid w:val="002D4428"/>
    <w:rsid w:val="002F5291"/>
    <w:rsid w:val="003046ED"/>
    <w:rsid w:val="003069A8"/>
    <w:rsid w:val="00306D48"/>
    <w:rsid w:val="00320D59"/>
    <w:rsid w:val="0032449C"/>
    <w:rsid w:val="003252A3"/>
    <w:rsid w:val="00325965"/>
    <w:rsid w:val="00326F26"/>
    <w:rsid w:val="003405B4"/>
    <w:rsid w:val="00345260"/>
    <w:rsid w:val="003506CE"/>
    <w:rsid w:val="00364182"/>
    <w:rsid w:val="003670A0"/>
    <w:rsid w:val="00367267"/>
    <w:rsid w:val="003748A7"/>
    <w:rsid w:val="00376DFB"/>
    <w:rsid w:val="00380EBA"/>
    <w:rsid w:val="00381A0B"/>
    <w:rsid w:val="003827E1"/>
    <w:rsid w:val="00385017"/>
    <w:rsid w:val="003909D2"/>
    <w:rsid w:val="00392C29"/>
    <w:rsid w:val="003A6239"/>
    <w:rsid w:val="003A6D7F"/>
    <w:rsid w:val="003B37B0"/>
    <w:rsid w:val="003B396E"/>
    <w:rsid w:val="003B7F77"/>
    <w:rsid w:val="003C39B8"/>
    <w:rsid w:val="003C437E"/>
    <w:rsid w:val="003D6E60"/>
    <w:rsid w:val="003E351C"/>
    <w:rsid w:val="003E4336"/>
    <w:rsid w:val="003F284A"/>
    <w:rsid w:val="003F7539"/>
    <w:rsid w:val="0040121D"/>
    <w:rsid w:val="00414F90"/>
    <w:rsid w:val="0041641E"/>
    <w:rsid w:val="0041736A"/>
    <w:rsid w:val="00421F25"/>
    <w:rsid w:val="0042376F"/>
    <w:rsid w:val="00424521"/>
    <w:rsid w:val="00424649"/>
    <w:rsid w:val="004274CC"/>
    <w:rsid w:val="00433506"/>
    <w:rsid w:val="0044130C"/>
    <w:rsid w:val="00442503"/>
    <w:rsid w:val="004430E2"/>
    <w:rsid w:val="004460FF"/>
    <w:rsid w:val="004518C1"/>
    <w:rsid w:val="00454CC8"/>
    <w:rsid w:val="00460B3A"/>
    <w:rsid w:val="004615F5"/>
    <w:rsid w:val="004767D9"/>
    <w:rsid w:val="004B305A"/>
    <w:rsid w:val="004C2FC8"/>
    <w:rsid w:val="004C341C"/>
    <w:rsid w:val="004C3F84"/>
    <w:rsid w:val="004C59E5"/>
    <w:rsid w:val="004C6386"/>
    <w:rsid w:val="004D7CED"/>
    <w:rsid w:val="004E70FF"/>
    <w:rsid w:val="004F0101"/>
    <w:rsid w:val="00506966"/>
    <w:rsid w:val="00510F5F"/>
    <w:rsid w:val="005244EE"/>
    <w:rsid w:val="00526E79"/>
    <w:rsid w:val="005308D1"/>
    <w:rsid w:val="00531F90"/>
    <w:rsid w:val="00546114"/>
    <w:rsid w:val="0054684F"/>
    <w:rsid w:val="005509B9"/>
    <w:rsid w:val="005520D6"/>
    <w:rsid w:val="005522F8"/>
    <w:rsid w:val="00560C8A"/>
    <w:rsid w:val="0056434B"/>
    <w:rsid w:val="0056761D"/>
    <w:rsid w:val="0057134D"/>
    <w:rsid w:val="0058728E"/>
    <w:rsid w:val="00587BE0"/>
    <w:rsid w:val="00593C5B"/>
    <w:rsid w:val="00597352"/>
    <w:rsid w:val="005A2DB0"/>
    <w:rsid w:val="005B3111"/>
    <w:rsid w:val="005B47AC"/>
    <w:rsid w:val="005C2305"/>
    <w:rsid w:val="005C32CD"/>
    <w:rsid w:val="005C7386"/>
    <w:rsid w:val="005C79FE"/>
    <w:rsid w:val="005D012C"/>
    <w:rsid w:val="005E0D5A"/>
    <w:rsid w:val="005E559A"/>
    <w:rsid w:val="005F347E"/>
    <w:rsid w:val="0060415F"/>
    <w:rsid w:val="00611455"/>
    <w:rsid w:val="0061466D"/>
    <w:rsid w:val="00617587"/>
    <w:rsid w:val="006211A5"/>
    <w:rsid w:val="00624129"/>
    <w:rsid w:val="00625E1C"/>
    <w:rsid w:val="0062736D"/>
    <w:rsid w:val="006413A0"/>
    <w:rsid w:val="00646214"/>
    <w:rsid w:val="00652A28"/>
    <w:rsid w:val="006535F9"/>
    <w:rsid w:val="00664E74"/>
    <w:rsid w:val="006747A5"/>
    <w:rsid w:val="006775D9"/>
    <w:rsid w:val="00680F8F"/>
    <w:rsid w:val="00683013"/>
    <w:rsid w:val="00692B9E"/>
    <w:rsid w:val="00695BD9"/>
    <w:rsid w:val="0069730A"/>
    <w:rsid w:val="00697C6E"/>
    <w:rsid w:val="006A31E1"/>
    <w:rsid w:val="006B255E"/>
    <w:rsid w:val="006B2A66"/>
    <w:rsid w:val="006B50D6"/>
    <w:rsid w:val="006D294F"/>
    <w:rsid w:val="006F13EF"/>
    <w:rsid w:val="00706E51"/>
    <w:rsid w:val="00711524"/>
    <w:rsid w:val="007115E0"/>
    <w:rsid w:val="00711EFF"/>
    <w:rsid w:val="00711FC6"/>
    <w:rsid w:val="00712FC4"/>
    <w:rsid w:val="00715723"/>
    <w:rsid w:val="00720755"/>
    <w:rsid w:val="007224AD"/>
    <w:rsid w:val="0072507A"/>
    <w:rsid w:val="00727624"/>
    <w:rsid w:val="0073303E"/>
    <w:rsid w:val="00741503"/>
    <w:rsid w:val="00746812"/>
    <w:rsid w:val="00747405"/>
    <w:rsid w:val="007511C3"/>
    <w:rsid w:val="00752029"/>
    <w:rsid w:val="0075213B"/>
    <w:rsid w:val="00755DFE"/>
    <w:rsid w:val="00755EBE"/>
    <w:rsid w:val="00761225"/>
    <w:rsid w:val="00767B0C"/>
    <w:rsid w:val="0077252A"/>
    <w:rsid w:val="007730BE"/>
    <w:rsid w:val="00775105"/>
    <w:rsid w:val="007809C6"/>
    <w:rsid w:val="007848E8"/>
    <w:rsid w:val="007850F1"/>
    <w:rsid w:val="00786E4E"/>
    <w:rsid w:val="00787A6A"/>
    <w:rsid w:val="00793AE9"/>
    <w:rsid w:val="00793E82"/>
    <w:rsid w:val="007A3562"/>
    <w:rsid w:val="007B0735"/>
    <w:rsid w:val="007B0E59"/>
    <w:rsid w:val="007B32E7"/>
    <w:rsid w:val="007B54E9"/>
    <w:rsid w:val="007C0625"/>
    <w:rsid w:val="007C7C3C"/>
    <w:rsid w:val="007D36D8"/>
    <w:rsid w:val="007D531A"/>
    <w:rsid w:val="007E1710"/>
    <w:rsid w:val="007F0CA9"/>
    <w:rsid w:val="007F78F4"/>
    <w:rsid w:val="008014B0"/>
    <w:rsid w:val="00813421"/>
    <w:rsid w:val="00822FBA"/>
    <w:rsid w:val="00831A5D"/>
    <w:rsid w:val="00832DF8"/>
    <w:rsid w:val="008345A3"/>
    <w:rsid w:val="00837A7D"/>
    <w:rsid w:val="0084484C"/>
    <w:rsid w:val="0084693C"/>
    <w:rsid w:val="00851B12"/>
    <w:rsid w:val="0085216E"/>
    <w:rsid w:val="00856B70"/>
    <w:rsid w:val="00860958"/>
    <w:rsid w:val="0086722B"/>
    <w:rsid w:val="00873B06"/>
    <w:rsid w:val="008832B0"/>
    <w:rsid w:val="00897FEB"/>
    <w:rsid w:val="008A46D0"/>
    <w:rsid w:val="008B038C"/>
    <w:rsid w:val="008C0FF9"/>
    <w:rsid w:val="008C674A"/>
    <w:rsid w:val="008C7D95"/>
    <w:rsid w:val="008D413A"/>
    <w:rsid w:val="008D4E1C"/>
    <w:rsid w:val="008E5A3B"/>
    <w:rsid w:val="008E660B"/>
    <w:rsid w:val="008F2F16"/>
    <w:rsid w:val="008F3226"/>
    <w:rsid w:val="009070DC"/>
    <w:rsid w:val="0090787A"/>
    <w:rsid w:val="00912518"/>
    <w:rsid w:val="00912A04"/>
    <w:rsid w:val="00913FE8"/>
    <w:rsid w:val="00915B8A"/>
    <w:rsid w:val="009179A2"/>
    <w:rsid w:val="00926C25"/>
    <w:rsid w:val="00934121"/>
    <w:rsid w:val="00935C7A"/>
    <w:rsid w:val="009378BC"/>
    <w:rsid w:val="00937AD4"/>
    <w:rsid w:val="009403BA"/>
    <w:rsid w:val="00943A39"/>
    <w:rsid w:val="00953AAA"/>
    <w:rsid w:val="00953FDF"/>
    <w:rsid w:val="00962B08"/>
    <w:rsid w:val="009652EA"/>
    <w:rsid w:val="009707BE"/>
    <w:rsid w:val="00971A10"/>
    <w:rsid w:val="0097578A"/>
    <w:rsid w:val="00991F18"/>
    <w:rsid w:val="00991FA6"/>
    <w:rsid w:val="00995B31"/>
    <w:rsid w:val="00995E02"/>
    <w:rsid w:val="009A28B5"/>
    <w:rsid w:val="009A749B"/>
    <w:rsid w:val="009B3138"/>
    <w:rsid w:val="009B5830"/>
    <w:rsid w:val="009B6881"/>
    <w:rsid w:val="009C37B1"/>
    <w:rsid w:val="009D13E8"/>
    <w:rsid w:val="009D5878"/>
    <w:rsid w:val="009D6949"/>
    <w:rsid w:val="009E2808"/>
    <w:rsid w:val="009E4397"/>
    <w:rsid w:val="009E570D"/>
    <w:rsid w:val="009F0BF0"/>
    <w:rsid w:val="009F1D65"/>
    <w:rsid w:val="009F24C2"/>
    <w:rsid w:val="009F26D1"/>
    <w:rsid w:val="00A07DCF"/>
    <w:rsid w:val="00A12649"/>
    <w:rsid w:val="00A14AF7"/>
    <w:rsid w:val="00A161C5"/>
    <w:rsid w:val="00A25599"/>
    <w:rsid w:val="00A3164D"/>
    <w:rsid w:val="00A31DBB"/>
    <w:rsid w:val="00A53F73"/>
    <w:rsid w:val="00A55D8E"/>
    <w:rsid w:val="00A75DC7"/>
    <w:rsid w:val="00A838B9"/>
    <w:rsid w:val="00A8509A"/>
    <w:rsid w:val="00A85630"/>
    <w:rsid w:val="00A86AF9"/>
    <w:rsid w:val="00A911C8"/>
    <w:rsid w:val="00A94EF7"/>
    <w:rsid w:val="00AA24B2"/>
    <w:rsid w:val="00AA4269"/>
    <w:rsid w:val="00AB1F92"/>
    <w:rsid w:val="00AB268D"/>
    <w:rsid w:val="00AD14FE"/>
    <w:rsid w:val="00AE178F"/>
    <w:rsid w:val="00AE18F0"/>
    <w:rsid w:val="00AE6D39"/>
    <w:rsid w:val="00AF0EFC"/>
    <w:rsid w:val="00AF35D4"/>
    <w:rsid w:val="00AF3C62"/>
    <w:rsid w:val="00AF7E8E"/>
    <w:rsid w:val="00B05CE2"/>
    <w:rsid w:val="00B11C46"/>
    <w:rsid w:val="00B27D30"/>
    <w:rsid w:val="00B35854"/>
    <w:rsid w:val="00B417E9"/>
    <w:rsid w:val="00B57ABB"/>
    <w:rsid w:val="00B624EA"/>
    <w:rsid w:val="00B63557"/>
    <w:rsid w:val="00B6367D"/>
    <w:rsid w:val="00B672FF"/>
    <w:rsid w:val="00B83E7B"/>
    <w:rsid w:val="00B84AAA"/>
    <w:rsid w:val="00BA5311"/>
    <w:rsid w:val="00BB3065"/>
    <w:rsid w:val="00BC3009"/>
    <w:rsid w:val="00BC33EC"/>
    <w:rsid w:val="00BC540E"/>
    <w:rsid w:val="00BC5D6D"/>
    <w:rsid w:val="00BC5EEA"/>
    <w:rsid w:val="00BD162F"/>
    <w:rsid w:val="00BD2589"/>
    <w:rsid w:val="00BD72A2"/>
    <w:rsid w:val="00BE14BC"/>
    <w:rsid w:val="00BE679F"/>
    <w:rsid w:val="00BF28DB"/>
    <w:rsid w:val="00BF6C95"/>
    <w:rsid w:val="00C01890"/>
    <w:rsid w:val="00C01F35"/>
    <w:rsid w:val="00C11002"/>
    <w:rsid w:val="00C1201A"/>
    <w:rsid w:val="00C150F7"/>
    <w:rsid w:val="00C17743"/>
    <w:rsid w:val="00C23EA3"/>
    <w:rsid w:val="00C31353"/>
    <w:rsid w:val="00C40785"/>
    <w:rsid w:val="00C43991"/>
    <w:rsid w:val="00C44AF9"/>
    <w:rsid w:val="00C46C05"/>
    <w:rsid w:val="00C50FD3"/>
    <w:rsid w:val="00C624C6"/>
    <w:rsid w:val="00C65BE1"/>
    <w:rsid w:val="00C8123D"/>
    <w:rsid w:val="00C821D8"/>
    <w:rsid w:val="00C9212B"/>
    <w:rsid w:val="00CA5482"/>
    <w:rsid w:val="00CA5897"/>
    <w:rsid w:val="00CA778E"/>
    <w:rsid w:val="00CB069F"/>
    <w:rsid w:val="00CB4E80"/>
    <w:rsid w:val="00CB6497"/>
    <w:rsid w:val="00CB7EE6"/>
    <w:rsid w:val="00CE3AC3"/>
    <w:rsid w:val="00CF192A"/>
    <w:rsid w:val="00CF7D1A"/>
    <w:rsid w:val="00D011CF"/>
    <w:rsid w:val="00D23A9A"/>
    <w:rsid w:val="00D34250"/>
    <w:rsid w:val="00D37271"/>
    <w:rsid w:val="00D4692E"/>
    <w:rsid w:val="00D540A4"/>
    <w:rsid w:val="00D605EF"/>
    <w:rsid w:val="00D66830"/>
    <w:rsid w:val="00D66B29"/>
    <w:rsid w:val="00D70062"/>
    <w:rsid w:val="00D71B1E"/>
    <w:rsid w:val="00D72425"/>
    <w:rsid w:val="00D72996"/>
    <w:rsid w:val="00D76B9C"/>
    <w:rsid w:val="00D77DF8"/>
    <w:rsid w:val="00D81B59"/>
    <w:rsid w:val="00D82E33"/>
    <w:rsid w:val="00DA7B23"/>
    <w:rsid w:val="00DB6AFD"/>
    <w:rsid w:val="00DD2166"/>
    <w:rsid w:val="00DD2AC7"/>
    <w:rsid w:val="00DE2C0B"/>
    <w:rsid w:val="00DE4211"/>
    <w:rsid w:val="00DE65ED"/>
    <w:rsid w:val="00DE7B34"/>
    <w:rsid w:val="00DF6039"/>
    <w:rsid w:val="00DF6BC8"/>
    <w:rsid w:val="00E202DB"/>
    <w:rsid w:val="00E232CC"/>
    <w:rsid w:val="00E26AE5"/>
    <w:rsid w:val="00E3279B"/>
    <w:rsid w:val="00E33638"/>
    <w:rsid w:val="00E375EB"/>
    <w:rsid w:val="00E42CF0"/>
    <w:rsid w:val="00E441D9"/>
    <w:rsid w:val="00E47B96"/>
    <w:rsid w:val="00E47D2C"/>
    <w:rsid w:val="00E5126F"/>
    <w:rsid w:val="00E6148C"/>
    <w:rsid w:val="00E63504"/>
    <w:rsid w:val="00E64A1B"/>
    <w:rsid w:val="00E64F59"/>
    <w:rsid w:val="00E66607"/>
    <w:rsid w:val="00E67249"/>
    <w:rsid w:val="00E7303A"/>
    <w:rsid w:val="00E735A3"/>
    <w:rsid w:val="00E74330"/>
    <w:rsid w:val="00E83A4B"/>
    <w:rsid w:val="00E874C3"/>
    <w:rsid w:val="00EA41A2"/>
    <w:rsid w:val="00EA4469"/>
    <w:rsid w:val="00EA4BD7"/>
    <w:rsid w:val="00EA72E9"/>
    <w:rsid w:val="00EB20AA"/>
    <w:rsid w:val="00EB38F0"/>
    <w:rsid w:val="00EC269C"/>
    <w:rsid w:val="00EC6B77"/>
    <w:rsid w:val="00ED0DEF"/>
    <w:rsid w:val="00ED36B8"/>
    <w:rsid w:val="00ED454E"/>
    <w:rsid w:val="00EE2C76"/>
    <w:rsid w:val="00EF3922"/>
    <w:rsid w:val="00F00369"/>
    <w:rsid w:val="00F0278E"/>
    <w:rsid w:val="00F15730"/>
    <w:rsid w:val="00F17FB1"/>
    <w:rsid w:val="00F25271"/>
    <w:rsid w:val="00F354F4"/>
    <w:rsid w:val="00F44250"/>
    <w:rsid w:val="00F45862"/>
    <w:rsid w:val="00F50D07"/>
    <w:rsid w:val="00F607A1"/>
    <w:rsid w:val="00F7141E"/>
    <w:rsid w:val="00F77414"/>
    <w:rsid w:val="00F81599"/>
    <w:rsid w:val="00F81D85"/>
    <w:rsid w:val="00F83ECA"/>
    <w:rsid w:val="00F86CF2"/>
    <w:rsid w:val="00F86E76"/>
    <w:rsid w:val="00F877A3"/>
    <w:rsid w:val="00FA19ED"/>
    <w:rsid w:val="00FB372E"/>
    <w:rsid w:val="00FB5511"/>
    <w:rsid w:val="00FC41A5"/>
    <w:rsid w:val="00FD0EB9"/>
    <w:rsid w:val="00FD2FA2"/>
    <w:rsid w:val="00FD47FD"/>
    <w:rsid w:val="00FD6507"/>
    <w:rsid w:val="00FE4BB4"/>
    <w:rsid w:val="00FE68E0"/>
    <w:rsid w:val="00FE7FDC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F3934"/>
  <w15:chartTrackingRefBased/>
  <w15:docId w15:val="{B3B9AFE6-FB67-4787-A4F9-23ED7927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A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A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255E"/>
    <w:pPr>
      <w:ind w:left="720"/>
      <w:contextualSpacing/>
    </w:pPr>
  </w:style>
  <w:style w:type="paragraph" w:customStyle="1" w:styleId="Akapitzlist1">
    <w:name w:val="Akapit z listą1"/>
    <w:basedOn w:val="Normalny"/>
    <w:rsid w:val="00AE18F0"/>
    <w:pPr>
      <w:suppressAutoHyphens/>
      <w:spacing w:line="252" w:lineRule="auto"/>
      <w:ind w:left="720"/>
    </w:pPr>
    <w:rPr>
      <w:rFonts w:ascii="Calibri" w:eastAsia="SimSun" w:hAnsi="Calibri" w:cs="font28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F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26"/>
  </w:style>
  <w:style w:type="paragraph" w:styleId="Stopka">
    <w:name w:val="footer"/>
    <w:basedOn w:val="Normalny"/>
    <w:link w:val="StopkaZnak"/>
    <w:uiPriority w:val="99"/>
    <w:unhideWhenUsed/>
    <w:rsid w:val="008F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26"/>
  </w:style>
  <w:style w:type="paragraph" w:customStyle="1" w:styleId="Akapitzlist2">
    <w:name w:val="Akapit z listą2"/>
    <w:basedOn w:val="Normalny"/>
    <w:rsid w:val="003046ED"/>
    <w:pPr>
      <w:suppressAutoHyphens/>
      <w:spacing w:line="252" w:lineRule="auto"/>
      <w:ind w:left="720"/>
    </w:pPr>
    <w:rPr>
      <w:rFonts w:ascii="Calibri" w:eastAsia="SimSun" w:hAnsi="Calibri" w:cs="font28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8C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674A"/>
  </w:style>
  <w:style w:type="character" w:customStyle="1" w:styleId="eop">
    <w:name w:val="eop"/>
    <w:basedOn w:val="Domylnaczcionkaakapitu"/>
    <w:rsid w:val="008C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italizacja" TargetMode="External"/><Relationship Id="rId13" Type="http://schemas.openxmlformats.org/officeDocument/2006/relationships/hyperlink" Target="mailto:akulinsk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pl" TargetMode="External"/><Relationship Id="rId12" Type="http://schemas.openxmlformats.org/officeDocument/2006/relationships/hyperlink" Target="http://www.rewitalizacj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oclawe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witalziac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2393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Kulińska</dc:creator>
  <cp:keywords/>
  <dc:description/>
  <cp:lastModifiedBy>Aleksandra Kulińska</cp:lastModifiedBy>
  <cp:revision>18</cp:revision>
  <cp:lastPrinted>2020-09-16T05:53:00Z</cp:lastPrinted>
  <dcterms:created xsi:type="dcterms:W3CDTF">2020-08-31T13:21:00Z</dcterms:created>
  <dcterms:modified xsi:type="dcterms:W3CDTF">2020-09-16T07:28:00Z</dcterms:modified>
</cp:coreProperties>
</file>