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60" w:rsidRPr="00655AAE" w:rsidRDefault="00435160" w:rsidP="00435160">
      <w:pPr>
        <w:pStyle w:val="NormalnyWeb"/>
        <w:tabs>
          <w:tab w:val="left" w:pos="6300"/>
        </w:tabs>
        <w:spacing w:before="0" w:beforeAutospacing="0" w:after="0" w:afterAutospacing="0"/>
        <w:ind w:left="6300"/>
        <w:rPr>
          <w:sz w:val="20"/>
          <w:szCs w:val="20"/>
        </w:rPr>
      </w:pPr>
      <w:bookmarkStart w:id="0" w:name="_GoBack"/>
      <w:bookmarkEnd w:id="0"/>
      <w:r w:rsidRPr="00655AAE">
        <w:rPr>
          <w:sz w:val="20"/>
          <w:szCs w:val="20"/>
        </w:rPr>
        <w:t xml:space="preserve">Załącznik </w:t>
      </w:r>
    </w:p>
    <w:p w:rsidR="00435160" w:rsidRPr="00655AAE" w:rsidRDefault="00435160" w:rsidP="00435160">
      <w:pPr>
        <w:pStyle w:val="NormalnyWeb"/>
        <w:tabs>
          <w:tab w:val="left" w:pos="6300"/>
        </w:tabs>
        <w:spacing w:before="0" w:beforeAutospacing="0" w:after="0" w:afterAutospacing="0"/>
        <w:ind w:left="6300"/>
        <w:rPr>
          <w:bCs/>
          <w:sz w:val="20"/>
          <w:szCs w:val="20"/>
        </w:rPr>
      </w:pPr>
      <w:r w:rsidRPr="00655AAE">
        <w:rPr>
          <w:sz w:val="20"/>
          <w:szCs w:val="20"/>
        </w:rPr>
        <w:t>do uchwały Nr XXXVII/236/17</w:t>
      </w:r>
    </w:p>
    <w:p w:rsidR="00435160" w:rsidRPr="00655AAE" w:rsidRDefault="00435160" w:rsidP="00435160">
      <w:pPr>
        <w:pStyle w:val="NormalnyWeb"/>
        <w:tabs>
          <w:tab w:val="left" w:pos="6300"/>
        </w:tabs>
        <w:spacing w:before="0" w:beforeAutospacing="0" w:after="0" w:afterAutospacing="0"/>
        <w:ind w:left="6300"/>
        <w:rPr>
          <w:bCs/>
          <w:sz w:val="20"/>
          <w:szCs w:val="20"/>
        </w:rPr>
      </w:pPr>
      <w:r w:rsidRPr="00655AAE">
        <w:rPr>
          <w:bCs/>
          <w:sz w:val="20"/>
          <w:szCs w:val="20"/>
        </w:rPr>
        <w:t>Rady Powiatu Bolesławieckiego</w:t>
      </w:r>
      <w:r w:rsidRPr="00655AAE">
        <w:rPr>
          <w:bCs/>
          <w:sz w:val="20"/>
          <w:szCs w:val="20"/>
        </w:rPr>
        <w:br/>
        <w:t xml:space="preserve">z dnia </w:t>
      </w:r>
      <w:r w:rsidRPr="00655AAE">
        <w:rPr>
          <w:sz w:val="20"/>
          <w:szCs w:val="20"/>
        </w:rPr>
        <w:t>29 czerwca 2017 r.</w:t>
      </w:r>
    </w:p>
    <w:p w:rsidR="00435160" w:rsidRPr="00ED6570" w:rsidRDefault="00435160" w:rsidP="004351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6570">
        <w:rPr>
          <w:rFonts w:ascii="Times New Roman" w:hAnsi="Times New Roman"/>
          <w:sz w:val="24"/>
          <w:szCs w:val="24"/>
        </w:rPr>
        <w:tab/>
      </w:r>
      <w:r w:rsidRPr="00ED6570">
        <w:rPr>
          <w:rFonts w:ascii="Times New Roman" w:hAnsi="Times New Roman"/>
          <w:sz w:val="24"/>
          <w:szCs w:val="24"/>
        </w:rPr>
        <w:tab/>
      </w:r>
      <w:r w:rsidRPr="00ED6570">
        <w:rPr>
          <w:rFonts w:ascii="Times New Roman" w:hAnsi="Times New Roman"/>
          <w:sz w:val="24"/>
          <w:szCs w:val="24"/>
        </w:rPr>
        <w:tab/>
      </w:r>
      <w:r w:rsidRPr="00ED6570">
        <w:rPr>
          <w:rFonts w:ascii="Times New Roman" w:hAnsi="Times New Roman"/>
          <w:sz w:val="24"/>
          <w:szCs w:val="24"/>
        </w:rPr>
        <w:tab/>
      </w:r>
      <w:r w:rsidRPr="00ED6570">
        <w:rPr>
          <w:rFonts w:ascii="Times New Roman" w:hAnsi="Times New Roman"/>
          <w:sz w:val="24"/>
          <w:szCs w:val="24"/>
        </w:rPr>
        <w:tab/>
      </w:r>
      <w:r w:rsidRPr="00ED6570">
        <w:rPr>
          <w:rFonts w:ascii="Times New Roman" w:hAnsi="Times New Roman"/>
          <w:sz w:val="24"/>
          <w:szCs w:val="24"/>
        </w:rPr>
        <w:tab/>
      </w:r>
      <w:r w:rsidRPr="00ED6570">
        <w:rPr>
          <w:rFonts w:ascii="Times New Roman" w:hAnsi="Times New Roman"/>
          <w:sz w:val="24"/>
          <w:szCs w:val="24"/>
        </w:rPr>
        <w:tab/>
      </w:r>
    </w:p>
    <w:p w:rsidR="00435160" w:rsidRPr="00ED6570" w:rsidRDefault="00435160" w:rsidP="004351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6570">
        <w:rPr>
          <w:rFonts w:ascii="Times New Roman" w:hAnsi="Times New Roman"/>
          <w:sz w:val="24"/>
          <w:szCs w:val="24"/>
        </w:rPr>
        <w:t>Bolesławiec, dnia……………</w:t>
      </w: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 xml:space="preserve">Wniosek o przyznanie nagrody/stypendium Starosty Bolesławieckiego </w:t>
      </w:r>
    </w:p>
    <w:p w:rsidR="00435160" w:rsidRPr="00ED6570" w:rsidRDefault="00435160" w:rsidP="004351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7457"/>
      </w:tblGrid>
      <w:tr w:rsidR="00435160" w:rsidRPr="00ED6570" w:rsidTr="00B26EBF">
        <w:tc>
          <w:tcPr>
            <w:tcW w:w="10008" w:type="dxa"/>
            <w:gridSpan w:val="2"/>
            <w:tcBorders>
              <w:bottom w:val="single" w:sz="4" w:space="0" w:color="000000"/>
            </w:tcBorders>
          </w:tcPr>
          <w:p w:rsidR="00435160" w:rsidRPr="00ED6570" w:rsidRDefault="00435160" w:rsidP="00B26EBF">
            <w:pPr>
              <w:pStyle w:val="Nagwek2"/>
              <w:tabs>
                <w:tab w:val="clear" w:pos="1080"/>
                <w:tab w:val="num" w:pos="2340"/>
                <w:tab w:val="left" w:pos="3060"/>
                <w:tab w:val="left" w:pos="3780"/>
              </w:tabs>
              <w:ind w:left="0" w:firstLine="0"/>
            </w:pPr>
          </w:p>
          <w:p w:rsidR="00435160" w:rsidRPr="00ED6570" w:rsidRDefault="00435160" w:rsidP="00B26EBF">
            <w:pPr>
              <w:pStyle w:val="Nagwek2"/>
              <w:tabs>
                <w:tab w:val="clear" w:pos="1080"/>
                <w:tab w:val="num" w:pos="2340"/>
                <w:tab w:val="left" w:pos="3060"/>
                <w:tab w:val="left" w:pos="3780"/>
              </w:tabs>
              <w:ind w:left="0" w:firstLine="0"/>
            </w:pPr>
            <w:r w:rsidRPr="00ED6570">
              <w:t xml:space="preserve">Formularz przeznaczony dla kandydatów, o których mowa w § 1 </w:t>
            </w:r>
            <w:r>
              <w:t>u</w:t>
            </w:r>
            <w:r w:rsidRPr="00ED6570">
              <w:t>chwały Nr XXXVII/236/17</w:t>
            </w:r>
          </w:p>
          <w:p w:rsidR="00435160" w:rsidRPr="00ED6570" w:rsidRDefault="00435160" w:rsidP="00B26EBF">
            <w:pPr>
              <w:pStyle w:val="Tekstpodstawowy2"/>
              <w:rPr>
                <w:szCs w:val="24"/>
              </w:rPr>
            </w:pPr>
            <w:r w:rsidRPr="00ED6570">
              <w:rPr>
                <w:szCs w:val="24"/>
              </w:rPr>
              <w:t>Rady Powiatu Bolesławieckiego z dnia 29 czerwca 2017 r.</w:t>
            </w:r>
          </w:p>
          <w:p w:rsidR="00435160" w:rsidRPr="00ED6570" w:rsidRDefault="00435160" w:rsidP="00B26EBF">
            <w:pPr>
              <w:pStyle w:val="Tekstpodstawowy2"/>
              <w:rPr>
                <w:szCs w:val="24"/>
              </w:rPr>
            </w:pPr>
          </w:p>
        </w:tc>
      </w:tr>
      <w:tr w:rsidR="00435160" w:rsidRPr="00ED6570" w:rsidTr="00B26EBF">
        <w:tc>
          <w:tcPr>
            <w:tcW w:w="10008" w:type="dxa"/>
            <w:gridSpan w:val="2"/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2551" w:type="dxa"/>
          </w:tcPr>
          <w:p w:rsidR="00435160" w:rsidRPr="00ED6570" w:rsidRDefault="00435160" w:rsidP="00B26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160" w:rsidRPr="00ED6570" w:rsidRDefault="00435160" w:rsidP="00B26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160" w:rsidRPr="00ED6570" w:rsidRDefault="00435160" w:rsidP="00B26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Pieczęć wpływu</w:t>
            </w:r>
          </w:p>
        </w:tc>
        <w:tc>
          <w:tcPr>
            <w:tcW w:w="7457" w:type="dxa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Podstawa prawna:  art. 90 t  ustawy z dnia 7 września 1991 r. o systemie oświaty (tekst jedn. Dz. U. 2016 r., poz. 1943 z </w:t>
            </w:r>
            <w:proofErr w:type="spellStart"/>
            <w:r w:rsidRPr="00ED6570"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 w:rsidRPr="00ED6570">
              <w:rPr>
                <w:rFonts w:ascii="Times New Roman" w:hAnsi="Times New Roman"/>
                <w:sz w:val="24"/>
                <w:szCs w:val="24"/>
              </w:rPr>
              <w:t>. zm.)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160" w:rsidRPr="00ED6570" w:rsidRDefault="00435160" w:rsidP="00B26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Termin składania: do 15 lipca każdego roku, z tym, że wnioski o nagrodę za osiągnięcia, o których mowa w § 3 ust. 2 pkt 2 lit. a i b można składać </w:t>
            </w:r>
            <w:r w:rsidRPr="00ED6570">
              <w:rPr>
                <w:rFonts w:ascii="Times New Roman" w:hAnsi="Times New Roman"/>
                <w:sz w:val="24"/>
                <w:szCs w:val="24"/>
              </w:rPr>
              <w:br/>
              <w:t>do 15 sierpnia każdego roku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Miejsce składania:  Starostwo Powiatowe w Bolesławcu, ul. Armii Krajowej 12,59-700 Bolesławiec</w:t>
            </w:r>
          </w:p>
        </w:tc>
      </w:tr>
    </w:tbl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 xml:space="preserve">Część I. </w:t>
      </w:r>
      <w:r w:rsidRPr="00ED6570">
        <w:rPr>
          <w:rFonts w:ascii="Times New Roman" w:hAnsi="Times New Roman"/>
          <w:b/>
          <w:sz w:val="24"/>
          <w:szCs w:val="24"/>
        </w:rPr>
        <w:br/>
        <w:t>DANE DOTYCZĄCE KANDYDATA DO NAGRODY/STYPENDIUM</w:t>
      </w:r>
    </w:p>
    <w:tbl>
      <w:tblPr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678"/>
        <w:gridCol w:w="687"/>
        <w:gridCol w:w="649"/>
        <w:gridCol w:w="500"/>
        <w:gridCol w:w="753"/>
        <w:gridCol w:w="173"/>
        <w:gridCol w:w="927"/>
        <w:gridCol w:w="22"/>
        <w:gridCol w:w="639"/>
        <w:gridCol w:w="907"/>
        <w:gridCol w:w="529"/>
        <w:gridCol w:w="296"/>
        <w:gridCol w:w="82"/>
        <w:gridCol w:w="808"/>
        <w:gridCol w:w="822"/>
        <w:gridCol w:w="28"/>
        <w:gridCol w:w="14"/>
        <w:gridCol w:w="26"/>
      </w:tblGrid>
      <w:tr w:rsidR="00435160" w:rsidRPr="00ED6570" w:rsidTr="00B26EBF">
        <w:trPr>
          <w:gridAfter w:val="3"/>
          <w:wAfter w:w="68" w:type="dxa"/>
        </w:trPr>
        <w:tc>
          <w:tcPr>
            <w:tcW w:w="4926" w:type="dxa"/>
            <w:gridSpan w:val="6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Imię/imiona: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10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Nazwisko:</w:t>
            </w:r>
          </w:p>
        </w:tc>
      </w:tr>
      <w:tr w:rsidR="00435160" w:rsidRPr="00ED6570" w:rsidTr="00B26EBF">
        <w:trPr>
          <w:gridAfter w:val="3"/>
          <w:wAfter w:w="68" w:type="dxa"/>
        </w:trPr>
        <w:tc>
          <w:tcPr>
            <w:tcW w:w="101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rPr>
          <w:gridAfter w:val="2"/>
          <w:wAfter w:w="40" w:type="dxa"/>
        </w:trPr>
        <w:tc>
          <w:tcPr>
            <w:tcW w:w="101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0" w:rsidRPr="00ED6570" w:rsidRDefault="00435160" w:rsidP="00B26E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435160" w:rsidRPr="00ED6570" w:rsidTr="00B26EBF">
        <w:trPr>
          <w:gridAfter w:val="2"/>
          <w:wAfter w:w="40" w:type="dxa"/>
        </w:trPr>
        <w:tc>
          <w:tcPr>
            <w:tcW w:w="1659" w:type="dxa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4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5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3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3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rPr>
          <w:gridAfter w:val="2"/>
          <w:wAfter w:w="40" w:type="dxa"/>
        </w:trPr>
        <w:tc>
          <w:tcPr>
            <w:tcW w:w="1659" w:type="dxa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514" w:type="dxa"/>
            <w:gridSpan w:val="4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514" w:type="dxa"/>
            <w:gridSpan w:val="5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907" w:type="dxa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907" w:type="dxa"/>
            <w:gridSpan w:val="3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658" w:type="dxa"/>
            <w:gridSpan w:val="3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Telefon/fax</w:t>
            </w:r>
          </w:p>
        </w:tc>
      </w:tr>
      <w:tr w:rsidR="00435160" w:rsidRPr="00ED6570" w:rsidTr="00B26EBF">
        <w:trPr>
          <w:gridAfter w:val="2"/>
          <w:wAfter w:w="40" w:type="dxa"/>
        </w:trPr>
        <w:tc>
          <w:tcPr>
            <w:tcW w:w="5099" w:type="dxa"/>
            <w:gridSpan w:val="7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PESEL:</w:t>
            </w:r>
          </w:p>
        </w:tc>
        <w:tc>
          <w:tcPr>
            <w:tcW w:w="5060" w:type="dxa"/>
            <w:gridSpan w:val="10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</w:tr>
      <w:tr w:rsidR="00435160" w:rsidRPr="00ED6570" w:rsidTr="00B26EBF">
        <w:trPr>
          <w:gridAfter w:val="2"/>
          <w:wAfter w:w="40" w:type="dxa"/>
        </w:trPr>
        <w:tc>
          <w:tcPr>
            <w:tcW w:w="10159" w:type="dxa"/>
            <w:gridSpan w:val="17"/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1019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160" w:rsidRPr="00ED6570" w:rsidRDefault="00435160" w:rsidP="00B26E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Nazwa i adres szkoły:</w:t>
            </w:r>
          </w:p>
        </w:tc>
      </w:tr>
      <w:tr w:rsidR="00435160" w:rsidRPr="00ED6570" w:rsidTr="00B26EBF">
        <w:tc>
          <w:tcPr>
            <w:tcW w:w="2337" w:type="dxa"/>
            <w:gridSpan w:val="2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5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2337" w:type="dxa"/>
            <w:gridSpan w:val="2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1336" w:type="dxa"/>
            <w:gridSpan w:val="2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353" w:type="dxa"/>
            <w:gridSpan w:val="4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393" w:type="dxa"/>
            <w:gridSpan w:val="5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890" w:type="dxa"/>
            <w:gridSpan w:val="2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890" w:type="dxa"/>
            <w:gridSpan w:val="4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435160" w:rsidRPr="00ED6570" w:rsidTr="00B26EBF">
        <w:tc>
          <w:tcPr>
            <w:tcW w:w="10199" w:type="dxa"/>
            <w:gridSpan w:val="19"/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3673" w:type="dxa"/>
            <w:gridSpan w:val="4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6526" w:type="dxa"/>
            <w:gridSpan w:val="15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</w:tr>
      <w:tr w:rsidR="00435160" w:rsidRPr="00ED6570" w:rsidTr="00B26EBF">
        <w:tc>
          <w:tcPr>
            <w:tcW w:w="10199" w:type="dxa"/>
            <w:gridSpan w:val="19"/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rPr>
          <w:trHeight w:val="285"/>
        </w:trPr>
        <w:tc>
          <w:tcPr>
            <w:tcW w:w="3024" w:type="dxa"/>
            <w:gridSpan w:val="3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3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7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rPr>
          <w:trHeight w:val="285"/>
        </w:trPr>
        <w:tc>
          <w:tcPr>
            <w:tcW w:w="3024" w:type="dxa"/>
            <w:gridSpan w:val="3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Typ szkoły</w:t>
            </w:r>
          </w:p>
        </w:tc>
        <w:tc>
          <w:tcPr>
            <w:tcW w:w="3024" w:type="dxa"/>
            <w:gridSpan w:val="6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Kierunek kształcenia</w:t>
            </w:r>
          </w:p>
        </w:tc>
        <w:tc>
          <w:tcPr>
            <w:tcW w:w="2075" w:type="dxa"/>
            <w:gridSpan w:val="3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Zawód </w:t>
            </w:r>
          </w:p>
        </w:tc>
        <w:tc>
          <w:tcPr>
            <w:tcW w:w="2076" w:type="dxa"/>
            <w:gridSpan w:val="7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</w:tr>
      <w:tr w:rsidR="00435160" w:rsidRPr="00ED6570" w:rsidTr="00B26EBF">
        <w:trPr>
          <w:gridAfter w:val="1"/>
          <w:wAfter w:w="26" w:type="dxa"/>
        </w:trPr>
        <w:tc>
          <w:tcPr>
            <w:tcW w:w="101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rPr>
          <w:gridAfter w:val="1"/>
          <w:wAfter w:w="26" w:type="dxa"/>
        </w:trPr>
        <w:tc>
          <w:tcPr>
            <w:tcW w:w="10173" w:type="dxa"/>
            <w:gridSpan w:val="18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Rachunek bankowy właściwy do przekazania nagrody/stypendium: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435160" w:rsidRPr="00ED6570" w:rsidTr="00B26EBF">
              <w:tc>
                <w:tcPr>
                  <w:tcW w:w="9918" w:type="dxa"/>
                </w:tcPr>
                <w:p w:rsidR="00435160" w:rsidRPr="00ED6570" w:rsidRDefault="00435160" w:rsidP="00B26E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657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Nazwa banku:</w:t>
                  </w:r>
                </w:p>
                <w:p w:rsidR="00435160" w:rsidRPr="00ED6570" w:rsidRDefault="00435160" w:rsidP="00B26E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5160" w:rsidRPr="00ED6570" w:rsidTr="00B26EBF">
              <w:tc>
                <w:tcPr>
                  <w:tcW w:w="9918" w:type="dxa"/>
                </w:tcPr>
                <w:p w:rsidR="00435160" w:rsidRPr="00ED6570" w:rsidRDefault="00435160" w:rsidP="00B26E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6570">
                    <w:rPr>
                      <w:rFonts w:ascii="Times New Roman" w:hAnsi="Times New Roman"/>
                      <w:sz w:val="24"/>
                      <w:szCs w:val="24"/>
                    </w:rPr>
                    <w:t>Posiadacz rachunku bankowego (imię i nazwisko oraz adres zgodnie z umową zawartą z bankiem):</w:t>
                  </w:r>
                </w:p>
                <w:p w:rsidR="00435160" w:rsidRPr="00ED6570" w:rsidRDefault="00435160" w:rsidP="00B26E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5160" w:rsidRPr="00ED6570" w:rsidTr="00B26EBF">
              <w:tc>
                <w:tcPr>
                  <w:tcW w:w="9918" w:type="dxa"/>
                </w:tcPr>
                <w:p w:rsidR="00435160" w:rsidRPr="00ED6570" w:rsidRDefault="00435160" w:rsidP="00B26E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6570">
                    <w:rPr>
                      <w:rFonts w:ascii="Times New Roman" w:hAnsi="Times New Roman"/>
                      <w:sz w:val="24"/>
                      <w:szCs w:val="24"/>
                    </w:rPr>
                    <w:t>Numer rachunku bankowego:</w:t>
                  </w:r>
                </w:p>
                <w:p w:rsidR="00435160" w:rsidRPr="00ED6570" w:rsidRDefault="00435160" w:rsidP="00B26E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160" w:rsidRPr="00ED6570" w:rsidRDefault="00435160" w:rsidP="00435160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 xml:space="preserve">Część II. </w:t>
      </w:r>
      <w:r w:rsidRPr="00ED6570">
        <w:rPr>
          <w:rFonts w:ascii="Times New Roman" w:hAnsi="Times New Roman"/>
          <w:b/>
          <w:sz w:val="24"/>
          <w:szCs w:val="24"/>
        </w:rPr>
        <w:br/>
        <w:t>DANE DOTYCZĄCE OSIĄGNIĘĆ KANDYDATA DO NAGRODY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435160" w:rsidRPr="00ED6570" w:rsidTr="00B26EBF">
        <w:tc>
          <w:tcPr>
            <w:tcW w:w="10173" w:type="dxa"/>
          </w:tcPr>
          <w:p w:rsidR="00435160" w:rsidRPr="00ED6570" w:rsidRDefault="00435160" w:rsidP="00B26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Część formularza przeznaczona dla kandydatów ubiegających się o przyznanie nagrody Starosty Bolesławieckiego, o której mowa w § 3 ust. 2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D6570">
              <w:rPr>
                <w:rFonts w:ascii="Times New Roman" w:hAnsi="Times New Roman"/>
                <w:sz w:val="24"/>
                <w:szCs w:val="24"/>
              </w:rPr>
              <w:t>chwały Nr XXXVII/236/17 Rady Powiatu Bolesławieckiego z dnia  29 czerwca 2017 r.</w:t>
            </w:r>
          </w:p>
        </w:tc>
      </w:tr>
      <w:tr w:rsidR="00435160" w:rsidRPr="00ED6570" w:rsidTr="00B26EB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10173" w:type="dxa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Osiągnięcia kandydata w związku uzyskaniem*: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*wpisać uzyskane wyniki, o </w:t>
            </w:r>
            <w:r>
              <w:rPr>
                <w:rFonts w:ascii="Times New Roman" w:hAnsi="Times New Roman"/>
                <w:sz w:val="24"/>
                <w:szCs w:val="24"/>
              </w:rPr>
              <w:t>których mowa w § 3 ust. 2 pkt 1 lub § 3 ust. 2 pkt 3  i  pkt 4</w:t>
            </w:r>
          </w:p>
        </w:tc>
      </w:tr>
      <w:tr w:rsidR="00435160" w:rsidRPr="00ED6570" w:rsidTr="00B26EB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Osiągnięcia kandydata w związku uzyskaniem*: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,…………………………………………………………………………………………………………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*wpisać uzyskane wyniki, o których mowa w § 3 ust. 2 pkt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 xml:space="preserve">Część III. </w:t>
      </w:r>
      <w:r w:rsidRPr="00ED6570">
        <w:rPr>
          <w:rFonts w:ascii="Times New Roman" w:hAnsi="Times New Roman"/>
          <w:b/>
          <w:sz w:val="24"/>
          <w:szCs w:val="24"/>
        </w:rPr>
        <w:br/>
        <w:t>DANE DOTYCZĄCE OSIĄGNIĘĆ KANDYDATA DO STYPENDIUM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435160" w:rsidRPr="00ED6570" w:rsidTr="00B26EBF">
        <w:tc>
          <w:tcPr>
            <w:tcW w:w="10173" w:type="dxa"/>
          </w:tcPr>
          <w:p w:rsidR="00435160" w:rsidRPr="00ED6570" w:rsidRDefault="00435160" w:rsidP="00B26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Część formularza przeznaczona dla kandydatów ubiegających się o przyznanie stypendium Starosty Bolesławieckiego, o którym mowa w § 3 ust. 3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D6570">
              <w:rPr>
                <w:rFonts w:ascii="Times New Roman" w:hAnsi="Times New Roman"/>
                <w:sz w:val="24"/>
                <w:szCs w:val="24"/>
              </w:rPr>
              <w:t>chwały Nr XXXVII/236/17 Rady Powiatu Bolesławieckiego z dnia  29 czerwca 2017 r.</w:t>
            </w:r>
          </w:p>
        </w:tc>
      </w:tr>
      <w:tr w:rsidR="00435160" w:rsidRPr="00ED6570" w:rsidTr="00B26EB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10173" w:type="dxa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Osiągnięcia kandydata, w związku uzyskaniem*: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*wpisać uzyskane wyniki, o których mowa w § 3 ust. 3 pkt 1</w:t>
            </w:r>
          </w:p>
        </w:tc>
      </w:tr>
      <w:tr w:rsidR="00435160" w:rsidRPr="00ED6570" w:rsidTr="00B26EB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Osiągnięcia kandydata, w związku uzyskaniem*:</w:t>
            </w:r>
            <w:r w:rsidRPr="00ED6570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*wpisać uzyskane wyniki, o </w:t>
            </w:r>
            <w:r>
              <w:rPr>
                <w:rFonts w:ascii="Times New Roman" w:hAnsi="Times New Roman"/>
                <w:sz w:val="24"/>
                <w:szCs w:val="24"/>
              </w:rPr>
              <w:t>których mowa w § 3 ust. 3 pkt 2</w:t>
            </w:r>
          </w:p>
        </w:tc>
      </w:tr>
    </w:tbl>
    <w:p w:rsidR="0043516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lastRenderedPageBreak/>
        <w:t xml:space="preserve">Część IV. </w:t>
      </w:r>
      <w:r w:rsidRPr="00ED6570">
        <w:rPr>
          <w:rFonts w:ascii="Times New Roman" w:hAnsi="Times New Roman"/>
          <w:b/>
          <w:sz w:val="24"/>
          <w:szCs w:val="24"/>
        </w:rPr>
        <w:br/>
        <w:t xml:space="preserve">WYKAZ WYMAGANYCH DOKUMENTÓW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435160" w:rsidRPr="00ED6570" w:rsidTr="00B26EBF">
        <w:tc>
          <w:tcPr>
            <w:tcW w:w="10173" w:type="dxa"/>
          </w:tcPr>
          <w:p w:rsidR="00435160" w:rsidRPr="00ED6570" w:rsidRDefault="00435160" w:rsidP="00B26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Część formularza przeznaczona dla kandydatów ubiegających się o przyznanie stypendium/nagrody Starosty Bolesławieckiego, o których mowa w § 3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D6570">
              <w:rPr>
                <w:rFonts w:ascii="Times New Roman" w:hAnsi="Times New Roman"/>
                <w:sz w:val="24"/>
                <w:szCs w:val="24"/>
              </w:rPr>
              <w:t>chwały Nr XXXVII/236/17 Rady Powiatu Bolesławieckiego z dnia  29 czerwca 2017 r.</w:t>
            </w:r>
          </w:p>
        </w:tc>
      </w:tr>
      <w:tr w:rsidR="00435160" w:rsidRPr="00ED6570" w:rsidTr="00B26EBF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60" w:rsidRPr="00ED6570" w:rsidTr="00B26EBF">
        <w:tc>
          <w:tcPr>
            <w:tcW w:w="10173" w:type="dxa"/>
          </w:tcPr>
          <w:p w:rsidR="00435160" w:rsidRPr="00ED6570" w:rsidRDefault="00435160" w:rsidP="00B26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 xml:space="preserve">Dokumenty, o których mowa w § 4 ust. 3: </w:t>
            </w:r>
          </w:p>
          <w:p w:rsidR="00435160" w:rsidRPr="00ED6570" w:rsidRDefault="00435160" w:rsidP="004351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…………………………………………………………………………………………………,</w:t>
            </w:r>
          </w:p>
          <w:p w:rsidR="00435160" w:rsidRPr="00ED6570" w:rsidRDefault="00435160" w:rsidP="004351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…………………………………………………………………………………………………,</w:t>
            </w:r>
          </w:p>
          <w:p w:rsidR="00435160" w:rsidRPr="00ED6570" w:rsidRDefault="00435160" w:rsidP="004351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…………………………………………………………………………………………………,</w:t>
            </w:r>
          </w:p>
          <w:p w:rsidR="00435160" w:rsidRPr="00ED6570" w:rsidRDefault="00435160" w:rsidP="004351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57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 .</w:t>
            </w:r>
          </w:p>
        </w:tc>
      </w:tr>
    </w:tbl>
    <w:p w:rsidR="00435160" w:rsidRPr="00ED6570" w:rsidRDefault="00435160" w:rsidP="00435160">
      <w:pPr>
        <w:spacing w:after="0"/>
        <w:rPr>
          <w:rFonts w:ascii="Times New Roman" w:hAnsi="Times New Roman"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sz w:val="24"/>
          <w:szCs w:val="24"/>
        </w:rPr>
      </w:pPr>
    </w:p>
    <w:p w:rsidR="00435160" w:rsidRPr="00ED6570" w:rsidRDefault="00435160" w:rsidP="00435160">
      <w:pPr>
        <w:spacing w:after="0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:rsidR="00435160" w:rsidRPr="00ED6570" w:rsidRDefault="00435160" w:rsidP="00435160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ED6570">
        <w:rPr>
          <w:rFonts w:ascii="Times New Roman" w:hAnsi="Times New Roman"/>
          <w:sz w:val="24"/>
          <w:szCs w:val="24"/>
        </w:rPr>
        <w:t>(czytelny podpis wnioskodawcy)</w:t>
      </w:r>
    </w:p>
    <w:p w:rsidR="00435160" w:rsidRPr="00ED6570" w:rsidRDefault="00435160" w:rsidP="00435160">
      <w:pPr>
        <w:spacing w:after="0"/>
        <w:rPr>
          <w:rFonts w:ascii="Times New Roman" w:hAnsi="Times New Roman"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>Część V.</w:t>
      </w: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 xml:space="preserve">OŚWIADCZENIE KANDYDATA DO NAGRODY/STYPENDIUM </w:t>
      </w:r>
    </w:p>
    <w:p w:rsidR="00435160" w:rsidRPr="00ED6570" w:rsidRDefault="00435160" w:rsidP="004351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>Wyrażam zgodę na zgłoszenie mojej kandydatury do lokalnego programu wspierania edukacji uzdolnionych dzieci i młodzieży z terenu Powiatu Bolesławieckiego oraz na przetwarzanie danych osobowych zgodnie z ustawą z dnia 29.08.1997 r. o ochronie danych osobowych (tekst jedn. z 2016 r. poz. 922)</w:t>
      </w:r>
    </w:p>
    <w:p w:rsidR="00435160" w:rsidRPr="00ED6570" w:rsidRDefault="00435160" w:rsidP="00435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60" w:rsidRPr="00ED6570" w:rsidRDefault="00435160" w:rsidP="00435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60" w:rsidRPr="00ED6570" w:rsidRDefault="00435160" w:rsidP="00435160">
      <w:pPr>
        <w:spacing w:after="0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:rsidR="00435160" w:rsidRPr="00ED6570" w:rsidRDefault="00435160" w:rsidP="00435160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ED6570">
        <w:rPr>
          <w:rFonts w:ascii="Times New Roman" w:hAnsi="Times New Roman"/>
          <w:sz w:val="24"/>
          <w:szCs w:val="24"/>
        </w:rPr>
        <w:t>(czytelny podpis kandydata)</w:t>
      </w: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ED6570"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:rsidR="00435160" w:rsidRPr="00ED6570" w:rsidRDefault="00435160" w:rsidP="00435160">
      <w:pPr>
        <w:spacing w:after="0"/>
        <w:ind w:left="3540"/>
        <w:jc w:val="center"/>
        <w:rPr>
          <w:rFonts w:ascii="Times New Roman" w:hAnsi="Times New Roman"/>
          <w:sz w:val="24"/>
          <w:szCs w:val="24"/>
        </w:rPr>
      </w:pPr>
      <w:r w:rsidRPr="00ED6570">
        <w:rPr>
          <w:rFonts w:ascii="Times New Roman" w:hAnsi="Times New Roman"/>
          <w:sz w:val="24"/>
          <w:szCs w:val="24"/>
        </w:rPr>
        <w:t>(czytelny podpis rodzica/opiekuna prawnego kandydata)**</w:t>
      </w:r>
    </w:p>
    <w:p w:rsidR="00435160" w:rsidRDefault="00435160" w:rsidP="00435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60" w:rsidRDefault="00435160" w:rsidP="00435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60" w:rsidRDefault="00435160" w:rsidP="00435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60" w:rsidRDefault="00435160" w:rsidP="00435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60" w:rsidRDefault="00435160" w:rsidP="00435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60" w:rsidRPr="00ED6570" w:rsidRDefault="00435160" w:rsidP="004351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60" w:rsidRPr="00FD07A2" w:rsidRDefault="00435160" w:rsidP="00435160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D07A2">
        <w:rPr>
          <w:rFonts w:ascii="Times New Roman" w:hAnsi="Times New Roman"/>
          <w:sz w:val="20"/>
          <w:szCs w:val="20"/>
        </w:rPr>
        <w:t>**wypełnić obowiązkowo w przypadku kandydatów niepełnoletnich</w:t>
      </w:r>
    </w:p>
    <w:p w:rsidR="00435160" w:rsidRPr="00ED6570" w:rsidRDefault="00435160" w:rsidP="004351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5160" w:rsidRPr="00ED6570" w:rsidRDefault="00435160" w:rsidP="004351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3AC6" w:rsidRDefault="00263AC6"/>
    <w:sectPr w:rsidR="0026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87378"/>
    <w:multiLevelType w:val="hybridMultilevel"/>
    <w:tmpl w:val="38D236CE"/>
    <w:lvl w:ilvl="0" w:tplc="16CE5EF6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0"/>
    <w:rsid w:val="00263AC6"/>
    <w:rsid w:val="00435160"/>
    <w:rsid w:val="00F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8637A-8271-4C10-9662-D113B983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435160"/>
    <w:pPr>
      <w:keepNext/>
      <w:tabs>
        <w:tab w:val="num" w:pos="1080"/>
      </w:tabs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51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351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435160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rmalnyWeb">
    <w:name w:val="Normal (Web)"/>
    <w:basedOn w:val="Normalny"/>
    <w:uiPriority w:val="99"/>
    <w:rsid w:val="00435160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2019-05-20T11:07:00Z</dcterms:created>
  <dcterms:modified xsi:type="dcterms:W3CDTF">2019-05-20T11:07:00Z</dcterms:modified>
</cp:coreProperties>
</file>