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500583E4" w14:textId="77777777" w:rsidR="00180EB8" w:rsidRDefault="00180EB8">
      <w:pPr>
        <w:pStyle w:val="Default"/>
        <w:jc w:val="both"/>
        <w:outlineLvl w:val="0"/>
        <w:rPr>
          <w:b/>
          <w:bCs/>
          <w:sz w:val="20"/>
          <w:szCs w:val="20"/>
        </w:rPr>
      </w:pPr>
    </w:p>
    <w:p w14:paraId="7EA19BF7" w14:textId="77777777" w:rsidR="00180EB8" w:rsidRDefault="00FF66F0">
      <w:pPr>
        <w:pStyle w:val="Default"/>
        <w:jc w:val="both"/>
        <w:outlineLvl w:val="0"/>
        <w:rPr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noProof/>
          <w:sz w:val="20"/>
          <w:szCs w:val="20"/>
        </w:rPr>
        <w:drawing>
          <wp:inline distT="0" distB="0" distL="0" distR="0" wp14:anchorId="5526C7A9" wp14:editId="70913D18">
            <wp:extent cx="1060450" cy="723900"/>
            <wp:effectExtent l="0" t="0" r="6350" b="0"/>
            <wp:docPr id="1073741825" name="officeArt object" descr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 1" descr="Obraz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723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8E94047" w14:textId="77777777" w:rsidR="00180EB8" w:rsidRDefault="00180EB8">
      <w:pPr>
        <w:pStyle w:val="Default"/>
        <w:jc w:val="both"/>
        <w:outlineLvl w:val="0"/>
        <w:rPr>
          <w:b/>
          <w:bCs/>
          <w:sz w:val="20"/>
          <w:szCs w:val="20"/>
        </w:rPr>
      </w:pPr>
    </w:p>
    <w:p w14:paraId="4753ACD9" w14:textId="77777777" w:rsidR="00180EB8" w:rsidRDefault="00180EB8">
      <w:pPr>
        <w:pStyle w:val="Default"/>
        <w:jc w:val="both"/>
        <w:outlineLvl w:val="0"/>
        <w:rPr>
          <w:b/>
          <w:bCs/>
          <w:sz w:val="20"/>
          <w:szCs w:val="20"/>
        </w:rPr>
      </w:pPr>
    </w:p>
    <w:p w14:paraId="701ADE7D" w14:textId="727919A5" w:rsidR="00180EB8" w:rsidRPr="007A71C7" w:rsidRDefault="00FF66F0">
      <w:pPr>
        <w:pStyle w:val="Default"/>
        <w:jc w:val="both"/>
        <w:outlineLvl w:val="0"/>
        <w:rPr>
          <w:b/>
          <w:bCs/>
          <w:sz w:val="20"/>
          <w:szCs w:val="20"/>
        </w:rPr>
      </w:pPr>
      <w:r w:rsidRPr="007A71C7">
        <w:rPr>
          <w:b/>
          <w:bCs/>
          <w:sz w:val="20"/>
          <w:szCs w:val="20"/>
        </w:rPr>
        <w:t>Regulamin 1</w:t>
      </w:r>
      <w:r w:rsidR="00B258CE">
        <w:rPr>
          <w:b/>
          <w:bCs/>
          <w:sz w:val="20"/>
          <w:szCs w:val="20"/>
        </w:rPr>
        <w:t>9</w:t>
      </w:r>
      <w:r w:rsidRPr="007A71C7">
        <w:rPr>
          <w:b/>
          <w:bCs/>
          <w:sz w:val="20"/>
          <w:szCs w:val="20"/>
        </w:rPr>
        <w:t>. edycji Konkursu Artystyczna Podróż Hestii</w:t>
      </w:r>
    </w:p>
    <w:p w14:paraId="51D6638F" w14:textId="77777777" w:rsidR="00180EB8" w:rsidRPr="007A71C7" w:rsidRDefault="00180EB8">
      <w:pPr>
        <w:pStyle w:val="Default"/>
        <w:jc w:val="both"/>
        <w:outlineLvl w:val="0"/>
        <w:rPr>
          <w:b/>
          <w:bCs/>
          <w:sz w:val="20"/>
          <w:szCs w:val="20"/>
        </w:rPr>
      </w:pPr>
    </w:p>
    <w:p w14:paraId="7584BB2B" w14:textId="0EE1B556" w:rsidR="00180EB8" w:rsidRPr="007A71C7" w:rsidRDefault="00FF66F0" w:rsidP="00745774">
      <w:pPr>
        <w:pStyle w:val="Default"/>
        <w:spacing w:line="360" w:lineRule="auto"/>
        <w:jc w:val="both"/>
        <w:outlineLvl w:val="0"/>
        <w:rPr>
          <w:sz w:val="20"/>
          <w:szCs w:val="20"/>
        </w:rPr>
      </w:pPr>
      <w:r w:rsidRPr="007A71C7">
        <w:rPr>
          <w:b/>
          <w:bCs/>
          <w:sz w:val="20"/>
          <w:szCs w:val="20"/>
        </w:rPr>
        <w:t xml:space="preserve">1. Organizator </w:t>
      </w:r>
    </w:p>
    <w:p w14:paraId="000D5AD5" w14:textId="0000DACC" w:rsidR="00180EB8" w:rsidRPr="007A71C7" w:rsidRDefault="00B258CE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Organizatorem 19</w:t>
      </w:r>
      <w:r w:rsidR="00FF66F0" w:rsidRPr="007A71C7">
        <w:rPr>
          <w:sz w:val="20"/>
          <w:szCs w:val="20"/>
        </w:rPr>
        <w:t>. edycji Konkursu Artystyczna Podróż Hestii (dalej: „</w:t>
      </w:r>
      <w:r w:rsidR="00FF66F0" w:rsidRPr="007A71C7">
        <w:rPr>
          <w:b/>
          <w:bCs/>
          <w:sz w:val="20"/>
          <w:szCs w:val="20"/>
        </w:rPr>
        <w:t>Konkurs</w:t>
      </w:r>
      <w:r w:rsidR="00FF66F0" w:rsidRPr="007A71C7">
        <w:rPr>
          <w:sz w:val="20"/>
          <w:szCs w:val="20"/>
        </w:rPr>
        <w:t>”) jest Fundacja Artystyczna Podróż Hestii z siedzibą w Sopocie, 81-731 Sopot, ul. Hestii 1, wpisana do rejestru stowarzyszeń, innych organizacji społecznych i zawodowych, fundacji oraz samodzielnych publicznych zakład</w:t>
      </w:r>
      <w:r w:rsidR="00FF66F0" w:rsidRPr="005869A7">
        <w:rPr>
          <w:sz w:val="20"/>
          <w:szCs w:val="20"/>
        </w:rPr>
        <w:t>ó</w:t>
      </w:r>
      <w:r w:rsidR="00FF66F0" w:rsidRPr="007A71C7">
        <w:rPr>
          <w:sz w:val="20"/>
          <w:szCs w:val="20"/>
        </w:rPr>
        <w:t xml:space="preserve">w opieki zdrowotnej prowadzonego przez Sąd Rejonowy Gdańsk-Północ w Gdańsku, VIII Wydział Krajowego Rejestru Sądowego pod numerem KRS0000518962 o numerze NIP 5851469283 i numerze REGON 222134421, ustanowiona aktem notarialnym z dnia 30.06.2014 w kancelarii notarialnej Anny Tarasiuk przez Sopockie Towarzystwo Ubezpieczeń </w:t>
      </w:r>
      <w:r w:rsidR="00FF66F0" w:rsidRPr="007A71C7">
        <w:rPr>
          <w:sz w:val="20"/>
          <w:szCs w:val="20"/>
          <w:lang w:val="de-DE"/>
        </w:rPr>
        <w:t>ERGO Hestia Sp</w:t>
      </w:r>
      <w:r w:rsidR="00FF66F0" w:rsidRPr="007A71C7">
        <w:rPr>
          <w:sz w:val="20"/>
          <w:szCs w:val="20"/>
        </w:rPr>
        <w:t>ółka Akcyjna z siedzibą w Sopocie, zwana dalej „</w:t>
      </w:r>
      <w:r w:rsidR="00FF66F0" w:rsidRPr="007A71C7">
        <w:rPr>
          <w:b/>
          <w:bCs/>
          <w:sz w:val="20"/>
          <w:szCs w:val="20"/>
        </w:rPr>
        <w:t>Organizatorem</w:t>
      </w:r>
      <w:r w:rsidR="00FF66F0" w:rsidRPr="007A71C7">
        <w:rPr>
          <w:sz w:val="20"/>
          <w:szCs w:val="20"/>
        </w:rPr>
        <w:t>”</w:t>
      </w:r>
      <w:r w:rsidR="00FF66F0" w:rsidRPr="007A71C7">
        <w:rPr>
          <w:b/>
          <w:bCs/>
          <w:sz w:val="20"/>
          <w:szCs w:val="20"/>
        </w:rPr>
        <w:t xml:space="preserve">. </w:t>
      </w:r>
    </w:p>
    <w:p w14:paraId="1B625ABF" w14:textId="77777777" w:rsidR="00180EB8" w:rsidRPr="007A71C7" w:rsidRDefault="00180EB8">
      <w:pPr>
        <w:pStyle w:val="Default"/>
        <w:spacing w:line="360" w:lineRule="auto"/>
        <w:jc w:val="both"/>
        <w:rPr>
          <w:sz w:val="20"/>
          <w:szCs w:val="20"/>
        </w:rPr>
      </w:pPr>
    </w:p>
    <w:p w14:paraId="626B5F07" w14:textId="03F66236" w:rsidR="00180EB8" w:rsidRPr="007A71C7" w:rsidRDefault="00FF66F0" w:rsidP="00745774">
      <w:pPr>
        <w:pStyle w:val="Default"/>
        <w:spacing w:line="360" w:lineRule="auto"/>
        <w:jc w:val="both"/>
        <w:outlineLvl w:val="0"/>
        <w:rPr>
          <w:sz w:val="20"/>
          <w:szCs w:val="20"/>
        </w:rPr>
      </w:pPr>
      <w:r w:rsidRPr="007A71C7">
        <w:rPr>
          <w:b/>
          <w:bCs/>
          <w:sz w:val="20"/>
          <w:szCs w:val="20"/>
        </w:rPr>
        <w:t>2. Cele Konkursu</w:t>
      </w:r>
    </w:p>
    <w:p w14:paraId="4C296B1B" w14:textId="77777777" w:rsidR="00180EB8" w:rsidRPr="007A71C7" w:rsidRDefault="00FF66F0">
      <w:pPr>
        <w:pStyle w:val="Default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Celem Konkursu jest inspirowanie młodych artyst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w-student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w do własnych, niezależnych poszukiwań tw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rczych, wspieranie ich w budowaniu swojej drogi artystycznej poprzez możliwość konfrontacji efekt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w swojej pracy tw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rczej z opinią ekspert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w zasiadających w Jury Konkursu.</w:t>
      </w:r>
    </w:p>
    <w:p w14:paraId="6BFEC34C" w14:textId="78FDAD72" w:rsidR="00180EB8" w:rsidRPr="007A71C7" w:rsidRDefault="00FF66F0">
      <w:pPr>
        <w:pStyle w:val="Default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Wsparcie w zaistnieniu młodych artyst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 xml:space="preserve">w </w:t>
      </w:r>
      <w:r w:rsidR="0074160D">
        <w:rPr>
          <w:sz w:val="20"/>
          <w:szCs w:val="20"/>
        </w:rPr>
        <w:t>w</w:t>
      </w:r>
      <w:r w:rsidR="0074160D" w:rsidRPr="007A71C7">
        <w:rPr>
          <w:sz w:val="20"/>
          <w:szCs w:val="20"/>
        </w:rPr>
        <w:t xml:space="preserve"> </w:t>
      </w:r>
      <w:r w:rsidRPr="007A71C7">
        <w:rPr>
          <w:sz w:val="20"/>
          <w:szCs w:val="20"/>
        </w:rPr>
        <w:t>polskim i międzynarodowym obiegu sztuki poprzez:</w:t>
      </w:r>
    </w:p>
    <w:p w14:paraId="2797284E" w14:textId="36ECA09B" w:rsidR="00180EB8" w:rsidRPr="007A71C7" w:rsidRDefault="00FF66F0">
      <w:pPr>
        <w:pStyle w:val="Default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Organizację 1-miesięcznej rezydencji artystycznej w Nowym Jorku</w:t>
      </w:r>
      <w:r w:rsidR="005869A7">
        <w:rPr>
          <w:sz w:val="20"/>
          <w:szCs w:val="20"/>
        </w:rPr>
        <w:t xml:space="preserve"> </w:t>
      </w:r>
      <w:r w:rsidR="005869A7" w:rsidRPr="000014BC">
        <w:rPr>
          <w:sz w:val="20"/>
          <w:szCs w:val="20"/>
        </w:rPr>
        <w:t>(</w:t>
      </w:r>
      <w:r w:rsidR="00F73EA3" w:rsidRPr="000014BC">
        <w:rPr>
          <w:sz w:val="20"/>
          <w:szCs w:val="20"/>
        </w:rPr>
        <w:t>Residency</w:t>
      </w:r>
      <w:r w:rsidR="00F73EA3">
        <w:rPr>
          <w:sz w:val="20"/>
          <w:szCs w:val="20"/>
        </w:rPr>
        <w:t xml:space="preserve"> Unlimited)</w:t>
      </w:r>
      <w:r w:rsidRPr="007A71C7">
        <w:rPr>
          <w:sz w:val="20"/>
          <w:szCs w:val="20"/>
        </w:rPr>
        <w:t xml:space="preserve"> </w:t>
      </w:r>
      <w:r w:rsidR="0011134F">
        <w:rPr>
          <w:sz w:val="20"/>
          <w:szCs w:val="20"/>
        </w:rPr>
        <w:t xml:space="preserve"> </w:t>
      </w:r>
      <w:r w:rsidRPr="007A71C7">
        <w:rPr>
          <w:sz w:val="20"/>
          <w:szCs w:val="20"/>
        </w:rPr>
        <w:t>dla Laureata Nagrody Głównej;</w:t>
      </w:r>
    </w:p>
    <w:p w14:paraId="6CF20F2D" w14:textId="013DE7F1" w:rsidR="00180EB8" w:rsidRPr="007A71C7" w:rsidRDefault="00FF66F0">
      <w:pPr>
        <w:pStyle w:val="Default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 xml:space="preserve">organizację 1-miesięcznej rezydencji artystycznej </w:t>
      </w:r>
      <w:r w:rsidR="005869A7">
        <w:rPr>
          <w:sz w:val="20"/>
          <w:szCs w:val="20"/>
        </w:rPr>
        <w:t xml:space="preserve">w Wilnie </w:t>
      </w:r>
      <w:r w:rsidR="005869A7" w:rsidRPr="000014BC">
        <w:rPr>
          <w:sz w:val="20"/>
          <w:szCs w:val="20"/>
        </w:rPr>
        <w:t>(</w:t>
      </w:r>
      <w:r w:rsidR="0011134F" w:rsidRPr="000014BC">
        <w:rPr>
          <w:sz w:val="20"/>
          <w:szCs w:val="20"/>
        </w:rPr>
        <w:t>Rupert’s</w:t>
      </w:r>
      <w:r w:rsidR="0011134F" w:rsidRPr="0011134F">
        <w:rPr>
          <w:sz w:val="20"/>
          <w:szCs w:val="20"/>
        </w:rPr>
        <w:t xml:space="preserve"> Residency Programme</w:t>
      </w:r>
      <w:r w:rsidR="0011134F">
        <w:rPr>
          <w:sz w:val="20"/>
          <w:szCs w:val="20"/>
        </w:rPr>
        <w:t xml:space="preserve">) </w:t>
      </w:r>
      <w:r w:rsidRPr="007A71C7">
        <w:rPr>
          <w:sz w:val="20"/>
          <w:szCs w:val="20"/>
        </w:rPr>
        <w:t>dla Laureata Nagrody Drugiej;</w:t>
      </w:r>
    </w:p>
    <w:p w14:paraId="1D3D1F32" w14:textId="77777777" w:rsidR="00180EB8" w:rsidRPr="007A71C7" w:rsidRDefault="00FF66F0">
      <w:pPr>
        <w:pStyle w:val="Default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zorganizowanie w Warszawie wystawy zbiorowej dla finalist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 xml:space="preserve">w Konkursu wraz </w:t>
      </w:r>
      <w:r w:rsidRPr="007A71C7">
        <w:rPr>
          <w:rFonts w:ascii="Arial Unicode MS" w:hAnsi="Arial Unicode MS"/>
          <w:sz w:val="20"/>
          <w:szCs w:val="20"/>
        </w:rPr>
        <w:br/>
      </w:r>
      <w:r w:rsidRPr="007A71C7">
        <w:rPr>
          <w:sz w:val="20"/>
          <w:szCs w:val="20"/>
        </w:rPr>
        <w:t>z umieszczeniem prac w katalogu wystawy;</w:t>
      </w:r>
    </w:p>
    <w:p w14:paraId="4CE27FBB" w14:textId="77777777" w:rsidR="00180EB8" w:rsidRPr="007A71C7" w:rsidRDefault="00FF66F0">
      <w:pPr>
        <w:pStyle w:val="Default"/>
        <w:numPr>
          <w:ilvl w:val="0"/>
          <w:numId w:val="5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Upowszechnianie w środowisku artystycznym i biznesowym idei promocji młodych artyst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 xml:space="preserve">w </w:t>
      </w:r>
      <w:r w:rsidRPr="007A71C7">
        <w:rPr>
          <w:rFonts w:ascii="Arial Unicode MS" w:hAnsi="Arial Unicode MS"/>
          <w:sz w:val="20"/>
          <w:szCs w:val="20"/>
        </w:rPr>
        <w:br/>
      </w:r>
      <w:r w:rsidRPr="007A71C7">
        <w:rPr>
          <w:sz w:val="20"/>
          <w:szCs w:val="20"/>
        </w:rPr>
        <w:t>i wspierania edukacji artystycznej poprzez organizowanie przy okazji Konkursu wykład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w, spotkań i dyskusji z przedstawicielami świata sztuki i biznesu.</w:t>
      </w:r>
    </w:p>
    <w:p w14:paraId="23F24C5A" w14:textId="77777777" w:rsidR="00745774" w:rsidRPr="007A71C7" w:rsidRDefault="00745774">
      <w:pPr>
        <w:pStyle w:val="Default"/>
        <w:spacing w:line="360" w:lineRule="auto"/>
        <w:jc w:val="both"/>
        <w:outlineLvl w:val="0"/>
        <w:rPr>
          <w:b/>
          <w:bCs/>
          <w:sz w:val="20"/>
          <w:szCs w:val="20"/>
        </w:rPr>
      </w:pPr>
    </w:p>
    <w:p w14:paraId="7D0400CF" w14:textId="1E226D6A" w:rsidR="00180EB8" w:rsidRPr="007A71C7" w:rsidRDefault="00FF66F0" w:rsidP="00745774">
      <w:pPr>
        <w:pStyle w:val="Default"/>
        <w:spacing w:line="360" w:lineRule="auto"/>
        <w:jc w:val="both"/>
        <w:outlineLvl w:val="0"/>
        <w:rPr>
          <w:sz w:val="20"/>
          <w:szCs w:val="20"/>
        </w:rPr>
      </w:pPr>
      <w:r w:rsidRPr="007A71C7">
        <w:rPr>
          <w:b/>
          <w:bCs/>
          <w:sz w:val="20"/>
          <w:szCs w:val="20"/>
        </w:rPr>
        <w:t xml:space="preserve">3. Uczestnicy </w:t>
      </w:r>
    </w:p>
    <w:p w14:paraId="1DA00734" w14:textId="77777777" w:rsidR="00180EB8" w:rsidRPr="007A71C7" w:rsidRDefault="00FF66F0">
      <w:pPr>
        <w:pStyle w:val="Default"/>
        <w:numPr>
          <w:ilvl w:val="0"/>
          <w:numId w:val="7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Uczestnikiem Konkursu może być każ</w:t>
      </w:r>
      <w:r w:rsidRPr="007A71C7">
        <w:rPr>
          <w:sz w:val="20"/>
          <w:szCs w:val="20"/>
          <w:lang w:val="pt-PT"/>
        </w:rPr>
        <w:t>da pe</w:t>
      </w:r>
      <w:r w:rsidRPr="007A71C7">
        <w:rPr>
          <w:sz w:val="20"/>
          <w:szCs w:val="20"/>
        </w:rPr>
        <w:t>łnoletnia osoba fizyczna posiadająca status  studenta IV lub V roku uczelni artystycznej lub kierunku artystycznego uczelni wyższej w Polsce, kt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 xml:space="preserve">ra zapoznała się z niniejszym Regulaminem i akceptuje jego postanowienia. </w:t>
      </w:r>
    </w:p>
    <w:p w14:paraId="1F410F10" w14:textId="36F3F5CF" w:rsidR="00180EB8" w:rsidRPr="007A71C7" w:rsidRDefault="00FF66F0">
      <w:pPr>
        <w:pStyle w:val="Default"/>
        <w:numPr>
          <w:ilvl w:val="0"/>
          <w:numId w:val="7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Uczestnicy Konkursu muszą posługiwać się językiem angielskim w stopniu umożliwiającym im realizację rezydencji zagranicznej.</w:t>
      </w:r>
    </w:p>
    <w:p w14:paraId="1DEBA2FE" w14:textId="77777777" w:rsidR="00180EB8" w:rsidRPr="007A71C7" w:rsidRDefault="00FF66F0">
      <w:pPr>
        <w:pStyle w:val="Default"/>
        <w:numPr>
          <w:ilvl w:val="0"/>
          <w:numId w:val="7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lastRenderedPageBreak/>
        <w:t>W Konkursie mogą brać udział uczestnicy poprzednich edycji Konkursu, w tym finaliści, o ile spełniają kryteria opisane w Regulaminie, z wyjątkiem laureat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w ubiegłych edycji.</w:t>
      </w:r>
    </w:p>
    <w:p w14:paraId="73D8BD5E" w14:textId="77777777" w:rsidR="00180EB8" w:rsidRPr="007A71C7" w:rsidRDefault="00FF66F0">
      <w:pPr>
        <w:pStyle w:val="Default"/>
        <w:numPr>
          <w:ilvl w:val="0"/>
          <w:numId w:val="7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W Konkursie nie mogą brać udziału pracownicy, członkowie władz i przedstawiciele Organizatora Konkursu lub innych podmiot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 xml:space="preserve">w biorących bezpośredni udział w przygotowaniu i prowadzeniu Konkursu. </w:t>
      </w:r>
    </w:p>
    <w:p w14:paraId="5CE5A9D8" w14:textId="77777777" w:rsidR="00180EB8" w:rsidRPr="007A71C7" w:rsidRDefault="00FF66F0">
      <w:pPr>
        <w:pStyle w:val="Default"/>
        <w:numPr>
          <w:ilvl w:val="0"/>
          <w:numId w:val="7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 xml:space="preserve">Uczestnicy ponoszą wszelkie koszty związane z przygotowaniem i dostarczeniem prac konkursowych Organizatorowi. </w:t>
      </w:r>
    </w:p>
    <w:p w14:paraId="71B1B67B" w14:textId="77777777" w:rsidR="00180EB8" w:rsidRPr="007A71C7" w:rsidRDefault="00FF66F0">
      <w:pPr>
        <w:pStyle w:val="Default"/>
        <w:numPr>
          <w:ilvl w:val="0"/>
          <w:numId w:val="7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Osoby biorące udział w Konkursie, poprzez zaakceptowanie oświadczenia zawartego w formularzu zgłoszenia do Konkursu, potwierdzają zapoznanie się, akceptację i przyjęcie do stosowania, postanowień niniejszego Regulaminu.</w:t>
      </w:r>
    </w:p>
    <w:p w14:paraId="49B285EB" w14:textId="77777777" w:rsidR="00180EB8" w:rsidRPr="007A71C7" w:rsidRDefault="00FF66F0">
      <w:pPr>
        <w:pStyle w:val="Default"/>
        <w:numPr>
          <w:ilvl w:val="0"/>
          <w:numId w:val="8"/>
        </w:numPr>
        <w:spacing w:line="360" w:lineRule="auto"/>
        <w:jc w:val="both"/>
        <w:rPr>
          <w:b/>
          <w:bCs/>
          <w:sz w:val="20"/>
          <w:szCs w:val="20"/>
        </w:rPr>
      </w:pPr>
      <w:r w:rsidRPr="007A71C7">
        <w:rPr>
          <w:sz w:val="20"/>
          <w:szCs w:val="20"/>
        </w:rPr>
        <w:t xml:space="preserve">Uczestnik może zgłosić do Konkursu jedną, oryginalną, wykonaną samodzielnie przez siebie pracę, </w:t>
      </w:r>
      <w:r w:rsidRPr="007A71C7">
        <w:rPr>
          <w:b/>
          <w:bCs/>
          <w:sz w:val="20"/>
          <w:szCs w:val="20"/>
        </w:rPr>
        <w:t>kt</w:t>
      </w:r>
      <w:r w:rsidRPr="005869A7">
        <w:rPr>
          <w:b/>
          <w:bCs/>
          <w:sz w:val="20"/>
          <w:szCs w:val="20"/>
        </w:rPr>
        <w:t>ó</w:t>
      </w:r>
      <w:r w:rsidRPr="007A71C7">
        <w:rPr>
          <w:b/>
          <w:bCs/>
          <w:sz w:val="20"/>
          <w:szCs w:val="20"/>
        </w:rPr>
        <w:t>ra jest jego własnością i do kt</w:t>
      </w:r>
      <w:r w:rsidRPr="005869A7">
        <w:rPr>
          <w:b/>
          <w:bCs/>
          <w:sz w:val="20"/>
          <w:szCs w:val="20"/>
        </w:rPr>
        <w:t>ó</w:t>
      </w:r>
      <w:r w:rsidRPr="007A71C7">
        <w:rPr>
          <w:b/>
          <w:bCs/>
          <w:sz w:val="20"/>
          <w:szCs w:val="20"/>
        </w:rPr>
        <w:t>rej żadnych roszczeń nie mają osoby trzecie.</w:t>
      </w:r>
    </w:p>
    <w:p w14:paraId="60C85E50" w14:textId="77777777" w:rsidR="00180EB8" w:rsidRPr="007A71C7" w:rsidRDefault="00FF66F0">
      <w:pPr>
        <w:pStyle w:val="Default"/>
        <w:numPr>
          <w:ilvl w:val="0"/>
          <w:numId w:val="7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Udział w Konkursie jest bezpłatny i dobrowolny.</w:t>
      </w:r>
    </w:p>
    <w:p w14:paraId="01D70A05" w14:textId="77777777" w:rsidR="00180EB8" w:rsidRPr="007A71C7" w:rsidRDefault="00180EB8">
      <w:pPr>
        <w:pStyle w:val="Default"/>
        <w:spacing w:line="360" w:lineRule="auto"/>
        <w:jc w:val="both"/>
        <w:rPr>
          <w:sz w:val="20"/>
          <w:szCs w:val="20"/>
        </w:rPr>
      </w:pPr>
    </w:p>
    <w:p w14:paraId="15D30C1E" w14:textId="29CC2D09" w:rsidR="00180EB8" w:rsidRPr="007A71C7" w:rsidRDefault="00FF66F0" w:rsidP="00745774">
      <w:pPr>
        <w:pStyle w:val="Default"/>
        <w:spacing w:line="360" w:lineRule="auto"/>
        <w:jc w:val="both"/>
        <w:outlineLvl w:val="0"/>
        <w:rPr>
          <w:sz w:val="20"/>
          <w:szCs w:val="20"/>
        </w:rPr>
      </w:pPr>
      <w:r w:rsidRPr="007A71C7">
        <w:rPr>
          <w:b/>
          <w:bCs/>
          <w:sz w:val="20"/>
          <w:szCs w:val="20"/>
        </w:rPr>
        <w:t xml:space="preserve">4. Harmonogram </w:t>
      </w:r>
    </w:p>
    <w:p w14:paraId="5C848E99" w14:textId="77777777" w:rsidR="00180EB8" w:rsidRPr="007A71C7" w:rsidRDefault="00FF66F0">
      <w:pPr>
        <w:pStyle w:val="Default"/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Konkurs będzie prowadzony zgodnie z następującym harmonogramem:</w:t>
      </w:r>
    </w:p>
    <w:p w14:paraId="645F6A28" w14:textId="63239835" w:rsidR="00180EB8" w:rsidRPr="007A71C7" w:rsidRDefault="00FF66F0">
      <w:pPr>
        <w:pStyle w:val="Default"/>
        <w:numPr>
          <w:ilvl w:val="0"/>
          <w:numId w:val="10"/>
        </w:numPr>
        <w:spacing w:line="360" w:lineRule="auto"/>
        <w:jc w:val="both"/>
        <w:rPr>
          <w:sz w:val="20"/>
          <w:szCs w:val="20"/>
        </w:rPr>
      </w:pPr>
      <w:r w:rsidRPr="007A71C7">
        <w:rPr>
          <w:b/>
          <w:bCs/>
          <w:sz w:val="20"/>
          <w:szCs w:val="20"/>
        </w:rPr>
        <w:t>1</w:t>
      </w:r>
      <w:r w:rsidR="00B258CE">
        <w:rPr>
          <w:b/>
          <w:bCs/>
          <w:sz w:val="20"/>
          <w:szCs w:val="20"/>
        </w:rPr>
        <w:t>5.01.2020</w:t>
      </w:r>
      <w:r w:rsidRPr="007A71C7">
        <w:rPr>
          <w:sz w:val="20"/>
          <w:szCs w:val="20"/>
        </w:rPr>
        <w:t xml:space="preserve"> </w:t>
      </w:r>
      <w:r w:rsidRPr="007A71C7">
        <w:rPr>
          <w:b/>
          <w:bCs/>
          <w:sz w:val="20"/>
          <w:szCs w:val="20"/>
        </w:rPr>
        <w:t>r.</w:t>
      </w:r>
      <w:r w:rsidRPr="007A71C7">
        <w:rPr>
          <w:sz w:val="20"/>
          <w:szCs w:val="20"/>
        </w:rPr>
        <w:t xml:space="preserve"> – ogłoszenie Konkursu na stronie </w:t>
      </w:r>
      <w:hyperlink r:id="rId8" w:history="1">
        <w:r w:rsidRPr="007A71C7">
          <w:rPr>
            <w:sz w:val="20"/>
            <w:szCs w:val="20"/>
          </w:rPr>
          <w:t>www.artystycznapodrozhestii.pl</w:t>
        </w:r>
      </w:hyperlink>
      <w:r w:rsidRPr="007A71C7">
        <w:rPr>
          <w:sz w:val="20"/>
          <w:szCs w:val="20"/>
        </w:rPr>
        <w:t xml:space="preserve">/konkurs. </w:t>
      </w:r>
    </w:p>
    <w:p w14:paraId="3B7873EC" w14:textId="6767EEAC" w:rsidR="00180EB8" w:rsidRPr="007A71C7" w:rsidRDefault="00FF66F0">
      <w:pPr>
        <w:pStyle w:val="Default"/>
        <w:numPr>
          <w:ilvl w:val="0"/>
          <w:numId w:val="10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 xml:space="preserve">Od </w:t>
      </w:r>
      <w:r w:rsidR="00B258CE">
        <w:rPr>
          <w:b/>
          <w:bCs/>
          <w:sz w:val="20"/>
          <w:szCs w:val="20"/>
        </w:rPr>
        <w:t>15.01.2020</w:t>
      </w:r>
      <w:r w:rsidRPr="007A71C7">
        <w:rPr>
          <w:sz w:val="20"/>
          <w:szCs w:val="20"/>
          <w:lang w:val="pt-PT"/>
        </w:rPr>
        <w:t xml:space="preserve"> do </w:t>
      </w:r>
      <w:r w:rsidR="00B258CE">
        <w:rPr>
          <w:b/>
          <w:bCs/>
          <w:sz w:val="20"/>
          <w:szCs w:val="20"/>
        </w:rPr>
        <w:t>03.04.2020</w:t>
      </w:r>
      <w:r w:rsidRPr="007A71C7">
        <w:rPr>
          <w:b/>
          <w:bCs/>
          <w:sz w:val="20"/>
          <w:szCs w:val="20"/>
        </w:rPr>
        <w:t xml:space="preserve"> r</w:t>
      </w:r>
      <w:r w:rsidRPr="007A71C7">
        <w:rPr>
          <w:sz w:val="20"/>
          <w:szCs w:val="20"/>
        </w:rPr>
        <w:t xml:space="preserve">. – nadsyłanie zgłoszeń drogą on-line. </w:t>
      </w:r>
    </w:p>
    <w:p w14:paraId="1703F416" w14:textId="53C556A2" w:rsidR="00180EB8" w:rsidRPr="007A71C7" w:rsidRDefault="00FF66F0">
      <w:pPr>
        <w:pStyle w:val="Default"/>
        <w:numPr>
          <w:ilvl w:val="0"/>
          <w:numId w:val="10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 xml:space="preserve">Do </w:t>
      </w:r>
      <w:r w:rsidR="00B258CE">
        <w:rPr>
          <w:b/>
          <w:bCs/>
          <w:sz w:val="20"/>
          <w:szCs w:val="20"/>
        </w:rPr>
        <w:t>19.06.2020</w:t>
      </w:r>
      <w:r w:rsidRPr="007A71C7">
        <w:rPr>
          <w:b/>
          <w:bCs/>
          <w:sz w:val="20"/>
          <w:szCs w:val="20"/>
        </w:rPr>
        <w:t xml:space="preserve"> r. </w:t>
      </w:r>
      <w:r w:rsidRPr="007A71C7">
        <w:rPr>
          <w:sz w:val="20"/>
          <w:szCs w:val="20"/>
        </w:rPr>
        <w:t xml:space="preserve">– </w:t>
      </w:r>
      <w:r w:rsidR="000014BC" w:rsidRPr="007A71C7">
        <w:rPr>
          <w:sz w:val="20"/>
          <w:szCs w:val="20"/>
        </w:rPr>
        <w:t>wyb</w:t>
      </w:r>
      <w:r w:rsidR="000014BC" w:rsidRPr="005869A7">
        <w:rPr>
          <w:sz w:val="20"/>
          <w:szCs w:val="20"/>
        </w:rPr>
        <w:t>ór</w:t>
      </w:r>
      <w:r w:rsidRPr="007A71C7">
        <w:rPr>
          <w:sz w:val="20"/>
          <w:szCs w:val="20"/>
          <w:lang w:val="da-DK"/>
        </w:rPr>
        <w:t xml:space="preserve"> finalist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w Konkursu i publikacja ich nazwisk na stronie Konkursu www.artystycznapodrozhestii.pl/konkurs.</w:t>
      </w:r>
    </w:p>
    <w:p w14:paraId="0DB7B12F" w14:textId="4B1D0357" w:rsidR="00180EB8" w:rsidRDefault="00FF66F0">
      <w:pPr>
        <w:pStyle w:val="Default"/>
        <w:numPr>
          <w:ilvl w:val="0"/>
          <w:numId w:val="10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Od</w:t>
      </w:r>
      <w:r w:rsidR="00B258CE">
        <w:rPr>
          <w:b/>
          <w:bCs/>
          <w:sz w:val="20"/>
          <w:szCs w:val="20"/>
        </w:rPr>
        <w:t xml:space="preserve"> 19</w:t>
      </w:r>
      <w:r w:rsidRPr="007A71C7">
        <w:rPr>
          <w:b/>
          <w:bCs/>
          <w:sz w:val="20"/>
          <w:szCs w:val="20"/>
        </w:rPr>
        <w:t>.0</w:t>
      </w:r>
      <w:r w:rsidR="00B258CE">
        <w:rPr>
          <w:b/>
          <w:bCs/>
          <w:sz w:val="20"/>
          <w:szCs w:val="20"/>
        </w:rPr>
        <w:t>6</w:t>
      </w:r>
      <w:r w:rsidRPr="007A71C7">
        <w:rPr>
          <w:b/>
          <w:bCs/>
          <w:sz w:val="20"/>
          <w:szCs w:val="20"/>
        </w:rPr>
        <w:t>.20</w:t>
      </w:r>
      <w:r w:rsidR="00B258CE">
        <w:rPr>
          <w:b/>
          <w:bCs/>
          <w:sz w:val="20"/>
          <w:szCs w:val="20"/>
        </w:rPr>
        <w:t>20</w:t>
      </w:r>
      <w:r w:rsidRPr="007A71C7">
        <w:rPr>
          <w:b/>
          <w:bCs/>
          <w:sz w:val="20"/>
          <w:szCs w:val="20"/>
        </w:rPr>
        <w:t xml:space="preserve"> r. </w:t>
      </w:r>
      <w:r w:rsidRPr="007A71C7">
        <w:rPr>
          <w:sz w:val="20"/>
          <w:szCs w:val="20"/>
          <w:lang w:val="pt-PT"/>
        </w:rPr>
        <w:t xml:space="preserve">do </w:t>
      </w:r>
      <w:r w:rsidR="00B258CE">
        <w:rPr>
          <w:b/>
          <w:bCs/>
          <w:sz w:val="20"/>
          <w:szCs w:val="20"/>
        </w:rPr>
        <w:t>30.06.2020</w:t>
      </w:r>
      <w:r w:rsidRPr="007A71C7">
        <w:rPr>
          <w:sz w:val="20"/>
          <w:szCs w:val="20"/>
        </w:rPr>
        <w:t xml:space="preserve"> </w:t>
      </w:r>
      <w:r w:rsidRPr="00274E09">
        <w:rPr>
          <w:b/>
          <w:bCs/>
          <w:sz w:val="20"/>
          <w:szCs w:val="20"/>
        </w:rPr>
        <w:t>r.</w:t>
      </w:r>
      <w:r w:rsidRPr="007A71C7">
        <w:rPr>
          <w:sz w:val="20"/>
          <w:szCs w:val="20"/>
        </w:rPr>
        <w:t xml:space="preserve"> – dostarczenie przez Uczestnik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w oryginałów prac do Pawilonu Sztuki ERGO Hestia w Warszawie przy ul. Kostrzewskiego 1.</w:t>
      </w:r>
    </w:p>
    <w:p w14:paraId="42256FC9" w14:textId="14D8C352" w:rsidR="0011134F" w:rsidRPr="0011134F" w:rsidRDefault="00B258CE" w:rsidP="00B258CE">
      <w:pPr>
        <w:pStyle w:val="Akapitzlist"/>
        <w:rPr>
          <w:rFonts w:ascii="Tahoma" w:eastAsia="Arial Unicode MS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07</w:t>
      </w:r>
      <w:r w:rsidR="0011134F" w:rsidRPr="0011134F">
        <w:rPr>
          <w:rFonts w:ascii="Tahoma" w:hAnsi="Tahoma" w:cs="Tahoma"/>
          <w:b/>
          <w:sz w:val="20"/>
          <w:szCs w:val="20"/>
        </w:rPr>
        <w:t>.0</w:t>
      </w:r>
      <w:r>
        <w:rPr>
          <w:rFonts w:ascii="Tahoma" w:hAnsi="Tahoma" w:cs="Tahoma"/>
          <w:b/>
          <w:sz w:val="20"/>
          <w:szCs w:val="20"/>
        </w:rPr>
        <w:t>9</w:t>
      </w:r>
      <w:r w:rsidR="0011134F" w:rsidRPr="0011134F">
        <w:rPr>
          <w:rFonts w:ascii="Tahoma" w:hAnsi="Tahoma" w:cs="Tahoma"/>
          <w:b/>
          <w:sz w:val="20"/>
          <w:szCs w:val="20"/>
        </w:rPr>
        <w:t>.20</w:t>
      </w:r>
      <w:r>
        <w:rPr>
          <w:rFonts w:ascii="Tahoma" w:hAnsi="Tahoma" w:cs="Tahoma"/>
          <w:b/>
          <w:sz w:val="20"/>
          <w:szCs w:val="20"/>
        </w:rPr>
        <w:t>20</w:t>
      </w:r>
      <w:r w:rsidR="0011134F" w:rsidRPr="0011134F">
        <w:rPr>
          <w:rFonts w:ascii="Tahoma" w:hAnsi="Tahoma" w:cs="Tahoma"/>
          <w:b/>
          <w:sz w:val="20"/>
          <w:szCs w:val="20"/>
        </w:rPr>
        <w:t>-</w:t>
      </w:r>
      <w:r>
        <w:rPr>
          <w:rFonts w:ascii="Tahoma" w:hAnsi="Tahoma" w:cs="Tahoma"/>
          <w:b/>
          <w:sz w:val="20"/>
          <w:szCs w:val="20"/>
        </w:rPr>
        <w:t>20.09.2020</w:t>
      </w:r>
      <w:r w:rsidR="0011134F">
        <w:rPr>
          <w:rFonts w:ascii="Tahoma" w:hAnsi="Tahoma" w:cs="Tahoma"/>
          <w:b/>
          <w:sz w:val="20"/>
          <w:szCs w:val="20"/>
        </w:rPr>
        <w:t xml:space="preserve"> </w:t>
      </w:r>
      <w:r w:rsidR="0074160D" w:rsidRPr="007A71C7">
        <w:rPr>
          <w:sz w:val="20"/>
          <w:szCs w:val="20"/>
        </w:rPr>
        <w:t>–</w:t>
      </w:r>
      <w:r w:rsidR="0011134F" w:rsidRPr="0011134F">
        <w:rPr>
          <w:rFonts w:ascii="Tahoma" w:hAnsi="Tahoma" w:cs="Tahoma"/>
          <w:sz w:val="20"/>
          <w:szCs w:val="20"/>
        </w:rPr>
        <w:t xml:space="preserve">wystawa finalistów w </w:t>
      </w:r>
      <w:r w:rsidR="0011134F" w:rsidRPr="0011134F">
        <w:rPr>
          <w:rFonts w:ascii="Tahoma" w:eastAsia="Arial Unicode MS" w:hAnsi="Tahoma" w:cs="Tahoma"/>
          <w:sz w:val="20"/>
          <w:szCs w:val="20"/>
        </w:rPr>
        <w:t>pawilonie Muzeum nad Wisłą</w:t>
      </w:r>
      <w:r w:rsidR="00274E09">
        <w:rPr>
          <w:rFonts w:ascii="Tahoma" w:eastAsia="Arial Unicode MS" w:hAnsi="Tahoma" w:cs="Tahoma"/>
          <w:sz w:val="20"/>
          <w:szCs w:val="20"/>
        </w:rPr>
        <w:t xml:space="preserve">, filii </w:t>
      </w:r>
      <w:r w:rsidR="0011134F" w:rsidRPr="0011134F">
        <w:rPr>
          <w:rFonts w:ascii="Tahoma" w:eastAsia="Arial Unicode MS" w:hAnsi="Tahoma" w:cs="Tahoma"/>
          <w:sz w:val="20"/>
          <w:szCs w:val="20"/>
        </w:rPr>
        <w:t xml:space="preserve"> Muzeum Sztuki Nowoczesnej w Warszawie.</w:t>
      </w:r>
      <w:r w:rsidR="0011134F">
        <w:rPr>
          <w:rFonts w:ascii="Tahoma" w:eastAsia="Arial Unicode MS" w:hAnsi="Tahoma" w:cs="Tahoma"/>
          <w:sz w:val="20"/>
          <w:szCs w:val="20"/>
        </w:rPr>
        <w:t xml:space="preserve"> </w:t>
      </w:r>
    </w:p>
    <w:p w14:paraId="5B150C99" w14:textId="69527CBD" w:rsidR="00180EB8" w:rsidRPr="007A71C7" w:rsidRDefault="00B258CE">
      <w:pPr>
        <w:pStyle w:val="Default"/>
        <w:numPr>
          <w:ilvl w:val="0"/>
          <w:numId w:val="10"/>
        </w:numPr>
        <w:spacing w:line="36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  <w:shd w:val="clear" w:color="auto" w:fill="FFFF00"/>
        </w:rPr>
        <w:t>18.09</w:t>
      </w:r>
      <w:r w:rsidR="005869A7" w:rsidRPr="000014BC">
        <w:rPr>
          <w:b/>
          <w:bCs/>
          <w:sz w:val="20"/>
          <w:szCs w:val="20"/>
          <w:shd w:val="clear" w:color="auto" w:fill="FFFF00"/>
        </w:rPr>
        <w:t>.</w:t>
      </w:r>
      <w:r>
        <w:rPr>
          <w:b/>
          <w:bCs/>
          <w:sz w:val="20"/>
          <w:szCs w:val="20"/>
          <w:shd w:val="clear" w:color="auto" w:fill="FFFF00"/>
        </w:rPr>
        <w:t>2020</w:t>
      </w:r>
      <w:r w:rsidR="0074160D">
        <w:rPr>
          <w:b/>
          <w:bCs/>
          <w:sz w:val="20"/>
          <w:szCs w:val="20"/>
          <w:shd w:val="clear" w:color="auto" w:fill="FFFF00"/>
        </w:rPr>
        <w:t xml:space="preserve"> </w:t>
      </w:r>
      <w:r w:rsidR="000014BC">
        <w:rPr>
          <w:b/>
          <w:bCs/>
          <w:sz w:val="20"/>
          <w:szCs w:val="20"/>
          <w:shd w:val="clear" w:color="auto" w:fill="FFFF00"/>
        </w:rPr>
        <w:t>r.</w:t>
      </w:r>
      <w:r w:rsidR="00FF66F0" w:rsidRPr="00710FE6">
        <w:rPr>
          <w:b/>
          <w:bCs/>
          <w:sz w:val="20"/>
          <w:szCs w:val="20"/>
        </w:rPr>
        <w:t xml:space="preserve"> </w:t>
      </w:r>
      <w:r w:rsidR="00FF66F0" w:rsidRPr="00710FE6">
        <w:rPr>
          <w:sz w:val="20"/>
          <w:szCs w:val="20"/>
        </w:rPr>
        <w:t>– osobiste prezentacje</w:t>
      </w:r>
      <w:r w:rsidR="00FF66F0" w:rsidRPr="007A71C7">
        <w:rPr>
          <w:sz w:val="20"/>
          <w:szCs w:val="20"/>
        </w:rPr>
        <w:t xml:space="preserve"> finalist</w:t>
      </w:r>
      <w:r w:rsidR="00FF66F0" w:rsidRPr="005869A7">
        <w:rPr>
          <w:sz w:val="20"/>
          <w:szCs w:val="20"/>
        </w:rPr>
        <w:t>ó</w:t>
      </w:r>
      <w:r w:rsidR="00FF66F0" w:rsidRPr="007A71C7">
        <w:rPr>
          <w:sz w:val="20"/>
          <w:szCs w:val="20"/>
        </w:rPr>
        <w:t>w przed członkami Jur</w:t>
      </w:r>
      <w:r w:rsidR="00382239">
        <w:rPr>
          <w:sz w:val="20"/>
          <w:szCs w:val="20"/>
        </w:rPr>
        <w:t>y w Muzeum nad Wisłą</w:t>
      </w:r>
      <w:r w:rsidR="00FF66F0" w:rsidRPr="007A71C7">
        <w:rPr>
          <w:sz w:val="20"/>
          <w:szCs w:val="20"/>
        </w:rPr>
        <w:t xml:space="preserve"> </w:t>
      </w:r>
      <w:r w:rsidR="00382239">
        <w:rPr>
          <w:sz w:val="20"/>
          <w:szCs w:val="20"/>
        </w:rPr>
        <w:t xml:space="preserve">– filii </w:t>
      </w:r>
      <w:r w:rsidR="00FF66F0" w:rsidRPr="007A71C7">
        <w:rPr>
          <w:sz w:val="20"/>
          <w:szCs w:val="20"/>
        </w:rPr>
        <w:t>Muzeum Sztuki Nowoczesnej w Warszawie.</w:t>
      </w:r>
    </w:p>
    <w:p w14:paraId="51913015" w14:textId="24AE01A7" w:rsidR="00180EB8" w:rsidRPr="007A71C7" w:rsidRDefault="00B258CE">
      <w:pPr>
        <w:pStyle w:val="Default"/>
        <w:numPr>
          <w:ilvl w:val="0"/>
          <w:numId w:val="10"/>
        </w:numPr>
        <w:spacing w:line="36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  <w:shd w:val="clear" w:color="auto" w:fill="FFFF00"/>
        </w:rPr>
        <w:t>18.09.2020</w:t>
      </w:r>
      <w:r w:rsidR="00FF66F0" w:rsidRPr="007A71C7">
        <w:rPr>
          <w:b/>
          <w:bCs/>
          <w:sz w:val="20"/>
          <w:szCs w:val="20"/>
          <w:shd w:val="clear" w:color="auto" w:fill="FFFF00"/>
        </w:rPr>
        <w:t xml:space="preserve"> r.</w:t>
      </w:r>
      <w:r w:rsidR="00FF66F0" w:rsidRPr="007A71C7">
        <w:rPr>
          <w:b/>
          <w:bCs/>
          <w:sz w:val="20"/>
          <w:szCs w:val="20"/>
        </w:rPr>
        <w:t xml:space="preserve"> </w:t>
      </w:r>
      <w:bookmarkStart w:id="0" w:name="_Hlk26862432"/>
      <w:r w:rsidR="00FF66F0" w:rsidRPr="007A71C7">
        <w:rPr>
          <w:sz w:val="20"/>
          <w:szCs w:val="20"/>
        </w:rPr>
        <w:t>–</w:t>
      </w:r>
      <w:bookmarkEnd w:id="0"/>
      <w:r w:rsidR="00FF66F0" w:rsidRPr="007A71C7">
        <w:rPr>
          <w:sz w:val="20"/>
          <w:szCs w:val="20"/>
        </w:rPr>
        <w:t xml:space="preserve"> ogłoszenie nazwisk Laureat</w:t>
      </w:r>
      <w:r w:rsidR="00FF66F0" w:rsidRPr="005869A7">
        <w:rPr>
          <w:sz w:val="20"/>
          <w:szCs w:val="20"/>
        </w:rPr>
        <w:t>ó</w:t>
      </w:r>
      <w:r w:rsidR="00FF66F0" w:rsidRPr="007A71C7">
        <w:rPr>
          <w:sz w:val="20"/>
          <w:szCs w:val="20"/>
        </w:rPr>
        <w:t xml:space="preserve">w Konkursu podczas </w:t>
      </w:r>
      <w:r w:rsidR="00A83B05">
        <w:rPr>
          <w:sz w:val="20"/>
          <w:szCs w:val="20"/>
        </w:rPr>
        <w:t>gali</w:t>
      </w:r>
      <w:r w:rsidR="00FF66F0" w:rsidRPr="007A71C7">
        <w:rPr>
          <w:sz w:val="20"/>
          <w:szCs w:val="20"/>
        </w:rPr>
        <w:t xml:space="preserve"> finałowej, kt</w:t>
      </w:r>
      <w:r w:rsidR="00FF66F0" w:rsidRPr="005869A7">
        <w:rPr>
          <w:sz w:val="20"/>
          <w:szCs w:val="20"/>
        </w:rPr>
        <w:t>ó</w:t>
      </w:r>
      <w:r w:rsidR="00FF66F0" w:rsidRPr="007A71C7">
        <w:rPr>
          <w:sz w:val="20"/>
          <w:szCs w:val="20"/>
        </w:rPr>
        <w:t>ra odbędzie się w Warszawie w Muzeum Sztuki Nowoczesnej.</w:t>
      </w:r>
    </w:p>
    <w:p w14:paraId="2A2F7632" w14:textId="77777777" w:rsidR="00745774" w:rsidRPr="007A71C7" w:rsidRDefault="00745774" w:rsidP="00745774">
      <w:pPr>
        <w:pStyle w:val="Akapitzlist1"/>
        <w:ind w:left="0"/>
        <w:jc w:val="both"/>
        <w:rPr>
          <w:rFonts w:ascii="Tahoma" w:eastAsia="Tahoma" w:hAnsi="Tahoma" w:cs="Tahoma"/>
          <w:b/>
          <w:bCs/>
          <w:sz w:val="20"/>
          <w:szCs w:val="20"/>
        </w:rPr>
      </w:pPr>
    </w:p>
    <w:p w14:paraId="38182ED7" w14:textId="77777777" w:rsidR="00745774" w:rsidRDefault="00FF66F0" w:rsidP="00745774">
      <w:pPr>
        <w:pStyle w:val="Akapitzlist1"/>
        <w:ind w:left="0"/>
        <w:jc w:val="both"/>
        <w:rPr>
          <w:rFonts w:ascii="Tahoma" w:hAnsi="Tahoma"/>
          <w:sz w:val="20"/>
          <w:szCs w:val="20"/>
        </w:rPr>
      </w:pPr>
      <w:r w:rsidRPr="007A71C7">
        <w:rPr>
          <w:rFonts w:ascii="Tahoma" w:hAnsi="Tahoma"/>
          <w:b/>
          <w:bCs/>
          <w:sz w:val="20"/>
          <w:szCs w:val="20"/>
        </w:rPr>
        <w:t>5. Techniki</w:t>
      </w:r>
      <w:r w:rsidRPr="007A71C7">
        <w:rPr>
          <w:rFonts w:ascii="Tahoma" w:hAnsi="Tahoma"/>
          <w:sz w:val="20"/>
          <w:szCs w:val="20"/>
        </w:rPr>
        <w:t xml:space="preserve"> </w:t>
      </w:r>
    </w:p>
    <w:p w14:paraId="41A73B2D" w14:textId="5FD2E140" w:rsidR="00180EB8" w:rsidRPr="007A71C7" w:rsidRDefault="00FF66F0" w:rsidP="00745774">
      <w:pPr>
        <w:pStyle w:val="Akapitzlist1"/>
        <w:ind w:left="0"/>
        <w:jc w:val="both"/>
        <w:rPr>
          <w:rFonts w:ascii="Tahoma" w:eastAsia="Tahoma" w:hAnsi="Tahoma" w:cs="Tahoma"/>
          <w:sz w:val="20"/>
          <w:szCs w:val="20"/>
        </w:rPr>
      </w:pPr>
      <w:r w:rsidRPr="007A71C7">
        <w:rPr>
          <w:rFonts w:ascii="Tahoma" w:hAnsi="Tahoma"/>
          <w:sz w:val="20"/>
          <w:szCs w:val="20"/>
        </w:rPr>
        <w:t>Na Konkurs można nadsyłać prace z obszar</w:t>
      </w:r>
      <w:r w:rsidRPr="005869A7">
        <w:rPr>
          <w:rFonts w:ascii="Tahoma" w:hAnsi="Tahoma"/>
          <w:sz w:val="20"/>
          <w:szCs w:val="20"/>
        </w:rPr>
        <w:t>ó</w:t>
      </w:r>
      <w:r w:rsidRPr="007A71C7">
        <w:rPr>
          <w:rFonts w:ascii="Tahoma" w:hAnsi="Tahoma"/>
          <w:sz w:val="20"/>
          <w:szCs w:val="20"/>
        </w:rPr>
        <w:t xml:space="preserve">w: malarstwa, grafiki, rzeźby i instalacji, fotografii, sztuki cyfrowej, performance, spełniające kryteria opisane poniżej: </w:t>
      </w:r>
    </w:p>
    <w:p w14:paraId="641F9145" w14:textId="42822B99" w:rsidR="00180EB8" w:rsidRPr="007A71C7" w:rsidRDefault="00FF66F0">
      <w:pPr>
        <w:pStyle w:val="Akapitzlist1"/>
        <w:numPr>
          <w:ilvl w:val="0"/>
          <w:numId w:val="12"/>
        </w:numPr>
        <w:spacing w:after="0" w:line="360" w:lineRule="auto"/>
        <w:jc w:val="both"/>
        <w:rPr>
          <w:rFonts w:ascii="Tahoma" w:hAnsi="Tahoma"/>
          <w:b/>
          <w:bCs/>
          <w:sz w:val="20"/>
          <w:szCs w:val="20"/>
        </w:rPr>
      </w:pPr>
      <w:r w:rsidRPr="007A71C7">
        <w:rPr>
          <w:rFonts w:ascii="Tahoma" w:hAnsi="Tahoma"/>
          <w:b/>
          <w:bCs/>
          <w:sz w:val="20"/>
          <w:szCs w:val="20"/>
        </w:rPr>
        <w:t xml:space="preserve">Malarstwo </w:t>
      </w:r>
      <w:r w:rsidR="009B73E2" w:rsidRPr="009B73E2">
        <w:rPr>
          <w:rFonts w:ascii="Tahoma" w:hAnsi="Tahoma"/>
          <w:sz w:val="20"/>
          <w:szCs w:val="20"/>
        </w:rPr>
        <w:t>–</w:t>
      </w:r>
      <w:r w:rsidRPr="007A71C7">
        <w:rPr>
          <w:rFonts w:ascii="Tahoma" w:hAnsi="Tahoma"/>
          <w:sz w:val="20"/>
          <w:szCs w:val="20"/>
        </w:rPr>
        <w:t xml:space="preserve"> dzieła wykonane w dowolnej technice (olej, tempera, akryl, akwarela, kredki, kolaż itd.) i na dowolnym materiale (płótno, papier, drewno, plastik, metal itd.). </w:t>
      </w:r>
      <w:r w:rsidRPr="007A71C7">
        <w:rPr>
          <w:rFonts w:ascii="Tahoma" w:hAnsi="Tahoma"/>
          <w:sz w:val="20"/>
          <w:szCs w:val="20"/>
          <w:u w:val="single"/>
        </w:rPr>
        <w:t>Maksymalny dozwolony wymiar każdej pracy to 300 cm na każdym boku.</w:t>
      </w:r>
      <w:r w:rsidRPr="007A71C7">
        <w:rPr>
          <w:rFonts w:ascii="Tahoma" w:hAnsi="Tahoma"/>
          <w:sz w:val="20"/>
          <w:szCs w:val="20"/>
        </w:rPr>
        <w:t xml:space="preserve"> Dozwolone jest stworzenie poliptyku jako jednego dzieła - pod warunkiem, że jego całkowite wymiary nie przekroczą 300 cm x 300 cm.</w:t>
      </w:r>
    </w:p>
    <w:p w14:paraId="2A14DF2E" w14:textId="2FC0F614" w:rsidR="00180EB8" w:rsidRPr="007A71C7" w:rsidRDefault="00FF66F0">
      <w:pPr>
        <w:pStyle w:val="Default"/>
        <w:numPr>
          <w:ilvl w:val="0"/>
          <w:numId w:val="13"/>
        </w:numPr>
        <w:spacing w:line="360" w:lineRule="auto"/>
        <w:jc w:val="both"/>
        <w:rPr>
          <w:sz w:val="20"/>
          <w:szCs w:val="20"/>
        </w:rPr>
      </w:pPr>
      <w:r w:rsidRPr="007A71C7">
        <w:rPr>
          <w:b/>
          <w:bCs/>
          <w:sz w:val="20"/>
          <w:szCs w:val="20"/>
        </w:rPr>
        <w:lastRenderedPageBreak/>
        <w:t xml:space="preserve">Grafika warsztatowa </w:t>
      </w:r>
      <w:r w:rsidR="009B73E2" w:rsidRPr="009B73E2">
        <w:rPr>
          <w:sz w:val="20"/>
          <w:szCs w:val="20"/>
        </w:rPr>
        <w:t>–</w:t>
      </w:r>
      <w:r w:rsidRPr="007A71C7">
        <w:rPr>
          <w:b/>
          <w:bCs/>
          <w:sz w:val="20"/>
          <w:szCs w:val="20"/>
        </w:rPr>
        <w:t xml:space="preserve"> </w:t>
      </w:r>
      <w:r w:rsidRPr="007A71C7">
        <w:rPr>
          <w:sz w:val="20"/>
          <w:szCs w:val="20"/>
        </w:rPr>
        <w:t>dzieło wykonane w dowolnej technice.</w:t>
      </w:r>
      <w:r w:rsidRPr="007A71C7">
        <w:rPr>
          <w:sz w:val="20"/>
          <w:szCs w:val="20"/>
          <w:u w:val="single"/>
        </w:rPr>
        <w:t xml:space="preserve"> Maksymalny dozwolony wymiar każdej pracy to 300 cm na każdym boku.</w:t>
      </w:r>
      <w:r w:rsidRPr="007A71C7">
        <w:rPr>
          <w:sz w:val="20"/>
          <w:szCs w:val="20"/>
        </w:rPr>
        <w:t xml:space="preserve"> Dozwolone jest stworzenie poliptyku jako jednego dzieła</w:t>
      </w:r>
      <w:r w:rsidR="009B73E2">
        <w:rPr>
          <w:sz w:val="20"/>
          <w:szCs w:val="20"/>
        </w:rPr>
        <w:t>,</w:t>
      </w:r>
      <w:r w:rsidRPr="007A71C7">
        <w:rPr>
          <w:sz w:val="20"/>
          <w:szCs w:val="20"/>
        </w:rPr>
        <w:t xml:space="preserve"> pod warunkiem, że jego całkowite wymiary nie przekroczą 300 cm x 300 cm.</w:t>
      </w:r>
    </w:p>
    <w:p w14:paraId="7DC2BCC0" w14:textId="18AD1EAE" w:rsidR="00180EB8" w:rsidRPr="007A71C7" w:rsidRDefault="00FF66F0">
      <w:pPr>
        <w:pStyle w:val="Default"/>
        <w:numPr>
          <w:ilvl w:val="0"/>
          <w:numId w:val="14"/>
        </w:numPr>
        <w:spacing w:line="360" w:lineRule="auto"/>
        <w:jc w:val="both"/>
        <w:rPr>
          <w:sz w:val="20"/>
          <w:szCs w:val="20"/>
        </w:rPr>
      </w:pPr>
      <w:r w:rsidRPr="007A71C7">
        <w:rPr>
          <w:b/>
          <w:bCs/>
          <w:sz w:val="20"/>
          <w:szCs w:val="20"/>
        </w:rPr>
        <w:t xml:space="preserve">Rzeźba i instalacja </w:t>
      </w:r>
      <w:r w:rsidR="00260922" w:rsidRPr="007A71C7">
        <w:rPr>
          <w:sz w:val="20"/>
          <w:szCs w:val="20"/>
        </w:rPr>
        <w:t>–</w:t>
      </w:r>
      <w:r w:rsidRPr="007A71C7">
        <w:rPr>
          <w:sz w:val="20"/>
          <w:szCs w:val="20"/>
        </w:rPr>
        <w:t xml:space="preserve"> prace mogą zostać wykonane z dowolnego materiału z możliwością wykorzystania efekt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 xml:space="preserve">w dźwiękowych, świetlnych i filmu. </w:t>
      </w:r>
      <w:r w:rsidRPr="007A71C7">
        <w:rPr>
          <w:sz w:val="20"/>
          <w:szCs w:val="20"/>
          <w:u w:val="single"/>
        </w:rPr>
        <w:t>Maksymalny dozwolony rozmiar każdej pracy to 200 cm długości, 100 cm głębokości i 200 cm wysokości.</w:t>
      </w:r>
      <w:r w:rsidRPr="007A71C7">
        <w:rPr>
          <w:sz w:val="20"/>
          <w:szCs w:val="20"/>
        </w:rPr>
        <w:t xml:space="preserve"> </w:t>
      </w:r>
    </w:p>
    <w:p w14:paraId="32D0182C" w14:textId="4DFDE7B7" w:rsidR="00180EB8" w:rsidRPr="007A71C7" w:rsidRDefault="00FF66F0">
      <w:pPr>
        <w:pStyle w:val="Default"/>
        <w:numPr>
          <w:ilvl w:val="0"/>
          <w:numId w:val="14"/>
        </w:numPr>
        <w:spacing w:line="360" w:lineRule="auto"/>
        <w:jc w:val="both"/>
        <w:rPr>
          <w:sz w:val="20"/>
          <w:szCs w:val="20"/>
        </w:rPr>
      </w:pPr>
      <w:r w:rsidRPr="007A71C7">
        <w:rPr>
          <w:b/>
          <w:bCs/>
          <w:sz w:val="20"/>
          <w:szCs w:val="20"/>
        </w:rPr>
        <w:t xml:space="preserve">Fotografia </w:t>
      </w:r>
      <w:r w:rsidR="00260922" w:rsidRPr="007A71C7">
        <w:rPr>
          <w:sz w:val="20"/>
          <w:szCs w:val="20"/>
        </w:rPr>
        <w:t>–</w:t>
      </w:r>
      <w:r w:rsidRPr="007A71C7">
        <w:rPr>
          <w:sz w:val="20"/>
          <w:szCs w:val="20"/>
        </w:rPr>
        <w:t xml:space="preserve"> fotografie i fotografie z obr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bkami graficznymi wykonanymi przy pomocy program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 xml:space="preserve">w graficznych. Dozwolone jest dostarczenie serii zdjęć, </w:t>
      </w:r>
      <w:r w:rsidRPr="007A71C7">
        <w:rPr>
          <w:sz w:val="20"/>
          <w:szCs w:val="20"/>
          <w:u w:val="single"/>
        </w:rPr>
        <w:t>jeś</w:t>
      </w:r>
      <w:r w:rsidRPr="007A71C7">
        <w:rPr>
          <w:sz w:val="20"/>
          <w:szCs w:val="20"/>
          <w:u w:val="single"/>
          <w:lang w:val="it-IT"/>
        </w:rPr>
        <w:t>li ca</w:t>
      </w:r>
      <w:r w:rsidRPr="007A71C7">
        <w:rPr>
          <w:sz w:val="20"/>
          <w:szCs w:val="20"/>
          <w:u w:val="single"/>
        </w:rPr>
        <w:t>łkowity ich rozmiar nie przekroczy 300 cm x 300 cm</w:t>
      </w:r>
      <w:r w:rsidR="00260922">
        <w:rPr>
          <w:sz w:val="20"/>
          <w:szCs w:val="20"/>
          <w:u w:val="single"/>
        </w:rPr>
        <w:t>,</w:t>
      </w:r>
      <w:r w:rsidRPr="007A71C7">
        <w:rPr>
          <w:sz w:val="20"/>
          <w:szCs w:val="20"/>
          <w:u w:val="single"/>
        </w:rPr>
        <w:t xml:space="preserve"> a seria nie przekroczy 10 obiekt</w:t>
      </w:r>
      <w:r w:rsidRPr="005869A7">
        <w:rPr>
          <w:sz w:val="20"/>
          <w:szCs w:val="20"/>
          <w:u w:val="single"/>
        </w:rPr>
        <w:t>ó</w:t>
      </w:r>
      <w:r w:rsidRPr="007A71C7">
        <w:rPr>
          <w:sz w:val="20"/>
          <w:szCs w:val="20"/>
          <w:u w:val="single"/>
        </w:rPr>
        <w:t>w.</w:t>
      </w:r>
      <w:r w:rsidRPr="007A71C7">
        <w:rPr>
          <w:sz w:val="20"/>
          <w:szCs w:val="20"/>
        </w:rPr>
        <w:t xml:space="preserve"> W przypadku wejś</w:t>
      </w:r>
      <w:r w:rsidRPr="007A71C7">
        <w:rPr>
          <w:sz w:val="20"/>
          <w:szCs w:val="20"/>
          <w:lang w:val="pt-PT"/>
        </w:rPr>
        <w:t>cia do Fina</w:t>
      </w:r>
      <w:r w:rsidRPr="007A71C7">
        <w:rPr>
          <w:sz w:val="20"/>
          <w:szCs w:val="20"/>
        </w:rPr>
        <w:t>łu, artysta zobowiązany jest przekazać na wystawę pracę wydrukowaną na papierze archiwalnym i odpowiednio zabezpieczoną certyfikatem. W momencie otrzymania nagrody artysta zobowiązany jest do dostarczenia certyfikatu na papier fotograficzny.</w:t>
      </w:r>
    </w:p>
    <w:p w14:paraId="743C24BA" w14:textId="7EF7E672" w:rsidR="00180EB8" w:rsidRPr="007A71C7" w:rsidRDefault="00FF66F0">
      <w:pPr>
        <w:pStyle w:val="Default"/>
        <w:numPr>
          <w:ilvl w:val="0"/>
          <w:numId w:val="14"/>
        </w:numPr>
        <w:spacing w:line="360" w:lineRule="auto"/>
        <w:jc w:val="both"/>
        <w:rPr>
          <w:sz w:val="20"/>
          <w:szCs w:val="20"/>
        </w:rPr>
      </w:pPr>
      <w:r w:rsidRPr="007A71C7">
        <w:rPr>
          <w:b/>
          <w:bCs/>
          <w:sz w:val="20"/>
          <w:szCs w:val="20"/>
        </w:rPr>
        <w:t xml:space="preserve">Sztuka cyfrowa </w:t>
      </w:r>
      <w:r w:rsidR="00260922" w:rsidRPr="007A71C7">
        <w:rPr>
          <w:sz w:val="20"/>
          <w:szCs w:val="20"/>
        </w:rPr>
        <w:t>–</w:t>
      </w:r>
      <w:r w:rsidRPr="007A71C7">
        <w:rPr>
          <w:sz w:val="20"/>
          <w:szCs w:val="20"/>
        </w:rPr>
        <w:t xml:space="preserve"> dzieła w całości zrealizowane przy pomocy komputera lub za pomocą aplikacji i urządzeń cyfrowych. Są to obrazy, filmy, instalacje, w kt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 xml:space="preserve">rych znaczącą rolę </w:t>
      </w:r>
      <w:r w:rsidRPr="007A71C7">
        <w:rPr>
          <w:sz w:val="20"/>
          <w:szCs w:val="20"/>
          <w:lang w:val="sv-SE"/>
        </w:rPr>
        <w:t>gra u</w:t>
      </w:r>
      <w:r w:rsidRPr="007A71C7">
        <w:rPr>
          <w:sz w:val="20"/>
          <w:szCs w:val="20"/>
        </w:rPr>
        <w:t>życie medi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 xml:space="preserve">w cyfrowych. </w:t>
      </w:r>
      <w:r w:rsidRPr="007A71C7">
        <w:rPr>
          <w:sz w:val="20"/>
          <w:szCs w:val="20"/>
          <w:u w:val="single"/>
        </w:rPr>
        <w:t>Maksymalny czas trwania filmu wynosi 10 minut. Film musi być dostarczony wyłącznie w panelu zgłoszenia w formie aktywnego linku do serwisu Vimeo.pl wraz z kodem dostępu, jeśli jest wymagany.</w:t>
      </w:r>
    </w:p>
    <w:p w14:paraId="4259DE1E" w14:textId="07509981" w:rsidR="00180EB8" w:rsidRPr="007A71C7" w:rsidRDefault="00FF66F0">
      <w:pPr>
        <w:pStyle w:val="Default"/>
        <w:numPr>
          <w:ilvl w:val="0"/>
          <w:numId w:val="14"/>
        </w:numPr>
        <w:spacing w:line="360" w:lineRule="auto"/>
        <w:jc w:val="both"/>
        <w:rPr>
          <w:sz w:val="20"/>
          <w:szCs w:val="20"/>
          <w:lang w:val="en-US"/>
        </w:rPr>
      </w:pPr>
      <w:r w:rsidRPr="007A71C7">
        <w:rPr>
          <w:b/>
          <w:bCs/>
          <w:sz w:val="20"/>
          <w:szCs w:val="20"/>
        </w:rPr>
        <w:t xml:space="preserve">Performance </w:t>
      </w:r>
      <w:r w:rsidR="00260922" w:rsidRPr="007A71C7">
        <w:rPr>
          <w:sz w:val="20"/>
          <w:szCs w:val="20"/>
        </w:rPr>
        <w:t>–</w:t>
      </w:r>
      <w:r w:rsidRPr="007A71C7">
        <w:rPr>
          <w:b/>
          <w:bCs/>
          <w:sz w:val="20"/>
          <w:szCs w:val="20"/>
        </w:rPr>
        <w:t xml:space="preserve"> </w:t>
      </w:r>
      <w:r w:rsidRPr="007A71C7">
        <w:rPr>
          <w:sz w:val="20"/>
          <w:szCs w:val="20"/>
        </w:rPr>
        <w:t>zapis</w:t>
      </w:r>
      <w:r w:rsidRPr="007A71C7">
        <w:rPr>
          <w:b/>
          <w:bCs/>
          <w:sz w:val="20"/>
          <w:szCs w:val="20"/>
        </w:rPr>
        <w:t xml:space="preserve"> </w:t>
      </w:r>
      <w:r w:rsidRPr="007A71C7">
        <w:rPr>
          <w:sz w:val="20"/>
          <w:szCs w:val="20"/>
        </w:rPr>
        <w:t>sytuacji artystycznej, kt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rej przedmiotem i podmiotem jest ciało performera w określonym kontekście czasu i przestrzeni. Zapis performance obejmuje:</w:t>
      </w:r>
    </w:p>
    <w:p w14:paraId="0CAB0A21" w14:textId="77777777" w:rsidR="00180EB8" w:rsidRPr="007A71C7" w:rsidRDefault="00FF66F0">
      <w:pPr>
        <w:pStyle w:val="Default"/>
        <w:numPr>
          <w:ilvl w:val="0"/>
          <w:numId w:val="16"/>
        </w:numPr>
        <w:spacing w:line="360" w:lineRule="auto"/>
        <w:rPr>
          <w:sz w:val="20"/>
          <w:szCs w:val="20"/>
        </w:rPr>
      </w:pPr>
      <w:r w:rsidRPr="007A71C7">
        <w:rPr>
          <w:sz w:val="20"/>
          <w:szCs w:val="20"/>
        </w:rPr>
        <w:t>minimum 7 zdjęć z przeprowadzonego działania</w:t>
      </w:r>
    </w:p>
    <w:p w14:paraId="18B056AD" w14:textId="77777777" w:rsidR="00180EB8" w:rsidRPr="007A71C7" w:rsidRDefault="00FF66F0">
      <w:pPr>
        <w:pStyle w:val="Default"/>
        <w:numPr>
          <w:ilvl w:val="0"/>
          <w:numId w:val="16"/>
        </w:numPr>
        <w:spacing w:line="360" w:lineRule="auto"/>
        <w:rPr>
          <w:sz w:val="20"/>
          <w:szCs w:val="20"/>
        </w:rPr>
      </w:pPr>
      <w:r w:rsidRPr="007A71C7">
        <w:rPr>
          <w:sz w:val="20"/>
          <w:szCs w:val="20"/>
        </w:rPr>
        <w:t xml:space="preserve">dokumentacja wideo – maksymalny czas trwania filmu wynosi 10 minut. </w:t>
      </w:r>
    </w:p>
    <w:p w14:paraId="3FF9F7A6" w14:textId="3A1DA788" w:rsidR="00180EB8" w:rsidRPr="007A71C7" w:rsidRDefault="00FF66F0">
      <w:pPr>
        <w:pStyle w:val="Default"/>
        <w:spacing w:line="360" w:lineRule="auto"/>
        <w:ind w:left="1080"/>
        <w:jc w:val="both"/>
        <w:rPr>
          <w:sz w:val="20"/>
          <w:szCs w:val="20"/>
          <w:u w:val="single"/>
        </w:rPr>
      </w:pPr>
      <w:r w:rsidRPr="007A71C7">
        <w:rPr>
          <w:sz w:val="20"/>
          <w:szCs w:val="20"/>
          <w:u w:val="single"/>
        </w:rPr>
        <w:t>Dokumentacja wideo musi być dostarczona wyłącznie w panelu zgłoszenia w formie aktywnego linku do serwisu Vimeo.pl wraz z kodem dostępu, jeśli jest wymagany.</w:t>
      </w:r>
    </w:p>
    <w:p w14:paraId="603AB7FF" w14:textId="77777777" w:rsidR="00745774" w:rsidRPr="007A71C7" w:rsidRDefault="00745774">
      <w:pPr>
        <w:pStyle w:val="Akapitzlist1"/>
        <w:ind w:left="0"/>
        <w:jc w:val="both"/>
        <w:rPr>
          <w:rFonts w:ascii="Tahoma" w:eastAsia="Tahoma" w:hAnsi="Tahoma" w:cs="Tahoma"/>
          <w:sz w:val="20"/>
          <w:szCs w:val="20"/>
        </w:rPr>
      </w:pPr>
    </w:p>
    <w:p w14:paraId="48EA4FD5" w14:textId="12C9B8BD" w:rsidR="00180EB8" w:rsidRPr="007A71C7" w:rsidRDefault="00FF66F0" w:rsidP="00745774">
      <w:pPr>
        <w:pStyle w:val="Akapitzlist1"/>
        <w:ind w:left="0"/>
        <w:jc w:val="both"/>
        <w:rPr>
          <w:sz w:val="20"/>
          <w:szCs w:val="20"/>
        </w:rPr>
      </w:pPr>
      <w:r w:rsidRPr="007A71C7">
        <w:rPr>
          <w:rFonts w:ascii="Tahoma" w:hAnsi="Tahoma"/>
          <w:b/>
          <w:bCs/>
          <w:sz w:val="20"/>
          <w:szCs w:val="20"/>
        </w:rPr>
        <w:t xml:space="preserve">6. Sposoby zgłoszenia się do Konkursu </w:t>
      </w:r>
    </w:p>
    <w:p w14:paraId="6005700D" w14:textId="48AACB53" w:rsidR="00180EB8" w:rsidRPr="007A71C7" w:rsidRDefault="00FF66F0">
      <w:pPr>
        <w:pStyle w:val="Default"/>
        <w:spacing w:line="360" w:lineRule="auto"/>
        <w:ind w:left="502"/>
        <w:jc w:val="both"/>
        <w:rPr>
          <w:sz w:val="20"/>
          <w:szCs w:val="20"/>
        </w:rPr>
      </w:pPr>
      <w:r w:rsidRPr="007A71C7">
        <w:rPr>
          <w:sz w:val="20"/>
          <w:szCs w:val="20"/>
        </w:rPr>
        <w:t xml:space="preserve">Zgłoszenie do Konkursu następuje od dnia </w:t>
      </w:r>
      <w:r w:rsidRPr="007A71C7">
        <w:rPr>
          <w:b/>
          <w:bCs/>
          <w:sz w:val="20"/>
          <w:szCs w:val="20"/>
        </w:rPr>
        <w:t>1</w:t>
      </w:r>
      <w:r w:rsidR="00B258CE">
        <w:rPr>
          <w:b/>
          <w:bCs/>
          <w:sz w:val="20"/>
          <w:szCs w:val="20"/>
        </w:rPr>
        <w:t>5</w:t>
      </w:r>
      <w:r w:rsidRPr="007A71C7">
        <w:rPr>
          <w:b/>
          <w:bCs/>
          <w:sz w:val="20"/>
          <w:szCs w:val="20"/>
        </w:rPr>
        <w:t xml:space="preserve"> </w:t>
      </w:r>
      <w:r w:rsidR="00B258CE">
        <w:rPr>
          <w:b/>
          <w:bCs/>
          <w:sz w:val="20"/>
          <w:szCs w:val="20"/>
        </w:rPr>
        <w:t>stycznia 2020 r. do dnia 3</w:t>
      </w:r>
      <w:r w:rsidRPr="007A71C7">
        <w:rPr>
          <w:b/>
          <w:bCs/>
          <w:sz w:val="20"/>
          <w:szCs w:val="20"/>
        </w:rPr>
        <w:t xml:space="preserve"> </w:t>
      </w:r>
      <w:r w:rsidR="00B258CE">
        <w:rPr>
          <w:b/>
          <w:bCs/>
          <w:sz w:val="20"/>
          <w:szCs w:val="20"/>
        </w:rPr>
        <w:t>kwietnia 2020</w:t>
      </w:r>
      <w:r w:rsidRPr="007A71C7">
        <w:rPr>
          <w:b/>
          <w:bCs/>
          <w:sz w:val="20"/>
          <w:szCs w:val="20"/>
        </w:rPr>
        <w:t xml:space="preserve"> r.,</w:t>
      </w:r>
      <w:r w:rsidRPr="007A71C7">
        <w:rPr>
          <w:sz w:val="20"/>
          <w:szCs w:val="20"/>
        </w:rPr>
        <w:t xml:space="preserve"> </w:t>
      </w:r>
      <w:r w:rsidRPr="007A71C7">
        <w:rPr>
          <w:b/>
          <w:bCs/>
          <w:sz w:val="20"/>
          <w:szCs w:val="20"/>
        </w:rPr>
        <w:t>wyłącznie</w:t>
      </w:r>
      <w:r w:rsidRPr="007A71C7">
        <w:rPr>
          <w:sz w:val="20"/>
          <w:szCs w:val="20"/>
        </w:rPr>
        <w:t xml:space="preserve"> poprzez </w:t>
      </w:r>
      <w:r w:rsidRPr="007A71C7">
        <w:rPr>
          <w:b/>
          <w:bCs/>
          <w:sz w:val="20"/>
          <w:szCs w:val="20"/>
        </w:rPr>
        <w:t>skorzystanie z metody on-line.</w:t>
      </w:r>
    </w:p>
    <w:p w14:paraId="4BA87C1D" w14:textId="77777777" w:rsidR="00180EB8" w:rsidRPr="00745774" w:rsidRDefault="00180EB8">
      <w:pPr>
        <w:ind w:firstLine="708"/>
        <w:rPr>
          <w:sz w:val="20"/>
          <w:szCs w:val="20"/>
        </w:rPr>
      </w:pPr>
    </w:p>
    <w:p w14:paraId="19AE32C3" w14:textId="77777777" w:rsidR="00180EB8" w:rsidRPr="007A71C7" w:rsidRDefault="00FF66F0">
      <w:pPr>
        <w:pStyle w:val="Default"/>
        <w:numPr>
          <w:ilvl w:val="0"/>
          <w:numId w:val="18"/>
        </w:numPr>
        <w:spacing w:line="360" w:lineRule="auto"/>
        <w:rPr>
          <w:b/>
          <w:bCs/>
          <w:sz w:val="20"/>
          <w:szCs w:val="20"/>
        </w:rPr>
      </w:pPr>
      <w:r w:rsidRPr="00745774">
        <w:rPr>
          <w:bCs/>
          <w:sz w:val="20"/>
          <w:szCs w:val="20"/>
        </w:rPr>
        <w:t xml:space="preserve">Link do formularza zgłoszeniowego znajduje się na stronie </w:t>
      </w:r>
      <w:hyperlink r:id="rId9" w:history="1">
        <w:r w:rsidRPr="007A71C7">
          <w:rPr>
            <w:rStyle w:val="Hyperlink0"/>
            <w:sz w:val="20"/>
            <w:szCs w:val="20"/>
          </w:rPr>
          <w:t>www.artystycznapodrozhestii.pl</w:t>
        </w:r>
      </w:hyperlink>
      <w:r w:rsidRPr="007A71C7">
        <w:rPr>
          <w:rStyle w:val="Hyperlink0"/>
          <w:sz w:val="20"/>
          <w:szCs w:val="20"/>
        </w:rPr>
        <w:t>/konkurs.</w:t>
      </w:r>
    </w:p>
    <w:p w14:paraId="4ADE2E98" w14:textId="1EB0D2B1" w:rsidR="00180EB8" w:rsidRPr="007A71C7" w:rsidRDefault="00FF66F0">
      <w:pPr>
        <w:pStyle w:val="Default"/>
        <w:numPr>
          <w:ilvl w:val="0"/>
          <w:numId w:val="19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Aby wziąć udział w</w:t>
      </w:r>
      <w:r w:rsidR="00B258CE">
        <w:rPr>
          <w:sz w:val="20"/>
          <w:szCs w:val="20"/>
        </w:rPr>
        <w:t xml:space="preserve"> Konkursie należy w okresie od 15</w:t>
      </w:r>
      <w:r w:rsidRPr="007A71C7">
        <w:rPr>
          <w:sz w:val="20"/>
          <w:szCs w:val="20"/>
        </w:rPr>
        <w:t xml:space="preserve"> </w:t>
      </w:r>
      <w:r w:rsidR="00B258CE">
        <w:rPr>
          <w:sz w:val="20"/>
          <w:szCs w:val="20"/>
        </w:rPr>
        <w:t>stycznia 2020</w:t>
      </w:r>
      <w:r w:rsidRPr="007A71C7">
        <w:rPr>
          <w:sz w:val="20"/>
          <w:szCs w:val="20"/>
        </w:rPr>
        <w:t xml:space="preserve"> r. do dnia </w:t>
      </w:r>
      <w:r w:rsidR="00B258CE">
        <w:rPr>
          <w:sz w:val="20"/>
          <w:szCs w:val="20"/>
        </w:rPr>
        <w:t>3</w:t>
      </w:r>
      <w:r w:rsidRPr="007A71C7">
        <w:rPr>
          <w:sz w:val="20"/>
          <w:szCs w:val="20"/>
        </w:rPr>
        <w:t xml:space="preserve"> </w:t>
      </w:r>
      <w:r w:rsidR="00AB1983">
        <w:rPr>
          <w:sz w:val="20"/>
          <w:szCs w:val="20"/>
        </w:rPr>
        <w:t>kwietnia</w:t>
      </w:r>
      <w:r w:rsidR="00AB1983" w:rsidRPr="007A71C7">
        <w:rPr>
          <w:sz w:val="20"/>
          <w:szCs w:val="20"/>
        </w:rPr>
        <w:t xml:space="preserve"> </w:t>
      </w:r>
      <w:r w:rsidRPr="007A71C7">
        <w:rPr>
          <w:sz w:val="20"/>
          <w:szCs w:val="20"/>
        </w:rPr>
        <w:t>20</w:t>
      </w:r>
      <w:r w:rsidR="00B258CE">
        <w:rPr>
          <w:sz w:val="20"/>
          <w:szCs w:val="20"/>
        </w:rPr>
        <w:t>20</w:t>
      </w:r>
      <w:r w:rsidRPr="007A71C7">
        <w:rPr>
          <w:sz w:val="20"/>
          <w:szCs w:val="20"/>
        </w:rPr>
        <w:t xml:space="preserve"> r., włącznie: </w:t>
      </w:r>
    </w:p>
    <w:p w14:paraId="48AE4932" w14:textId="77777777" w:rsidR="00180EB8" w:rsidRPr="007A71C7" w:rsidRDefault="00FF66F0">
      <w:pPr>
        <w:pStyle w:val="Default"/>
        <w:numPr>
          <w:ilvl w:val="0"/>
          <w:numId w:val="21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 xml:space="preserve">poprawnie wypełnić w całości formularz zgłoszeniowy, dostępny na stronie </w:t>
      </w:r>
      <w:hyperlink r:id="rId10" w:history="1">
        <w:r w:rsidRPr="007A71C7">
          <w:rPr>
            <w:rStyle w:val="Hyperlink1"/>
            <w:sz w:val="20"/>
            <w:szCs w:val="20"/>
          </w:rPr>
          <w:t>www.artystycznapodrozhestii.pl</w:t>
        </w:r>
      </w:hyperlink>
      <w:r w:rsidRPr="007A71C7">
        <w:rPr>
          <w:rStyle w:val="Hyperlink1"/>
          <w:sz w:val="20"/>
          <w:szCs w:val="20"/>
        </w:rPr>
        <w:t>/konkurs</w:t>
      </w:r>
      <w:r w:rsidRPr="007A71C7">
        <w:rPr>
          <w:sz w:val="20"/>
          <w:szCs w:val="20"/>
        </w:rPr>
        <w:t>, w kt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rym należy podać w szczeg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lności:  imię i nazwisko, adres poczty elektronicznej (e-mail), numer telefonu kontaktowego;</w:t>
      </w:r>
    </w:p>
    <w:p w14:paraId="613AE40B" w14:textId="77777777" w:rsidR="00180EB8" w:rsidRPr="007A71C7" w:rsidRDefault="00FF66F0">
      <w:pPr>
        <w:pStyle w:val="Default"/>
        <w:numPr>
          <w:ilvl w:val="0"/>
          <w:numId w:val="21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potwierdzić w formularzu zgłoszeniowym zapoznanie się, akceptację i zobowiązanie do przestrzegania Regulaminu;</w:t>
      </w:r>
    </w:p>
    <w:p w14:paraId="2B4B74E1" w14:textId="77777777" w:rsidR="00180EB8" w:rsidRPr="007A71C7" w:rsidRDefault="00FF66F0">
      <w:pPr>
        <w:pStyle w:val="Default"/>
        <w:numPr>
          <w:ilvl w:val="0"/>
          <w:numId w:val="21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lastRenderedPageBreak/>
        <w:t>złożyć oświadczenie o wyrażeniu zgody na przetwarzanie danych osobowych na cele Konkursu;</w:t>
      </w:r>
    </w:p>
    <w:p w14:paraId="08CFB163" w14:textId="008F9251" w:rsidR="00180EB8" w:rsidRPr="007A71C7" w:rsidRDefault="00FF66F0">
      <w:pPr>
        <w:pStyle w:val="Default"/>
        <w:numPr>
          <w:ilvl w:val="0"/>
          <w:numId w:val="21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załączyć pracę konkursową, w formie elektronicznej w formacie pliku PDF, zaś w przypadku film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 xml:space="preserve">w, w formie aktywnego linku do serwisu </w:t>
      </w:r>
      <w:r w:rsidRPr="007A71C7">
        <w:rPr>
          <w:rStyle w:val="Hyperlink1"/>
          <w:sz w:val="20"/>
          <w:szCs w:val="20"/>
          <w:lang w:val="it-IT"/>
        </w:rPr>
        <w:t>Vimeo.pl</w:t>
      </w:r>
      <w:r w:rsidRPr="007A71C7">
        <w:rPr>
          <w:sz w:val="20"/>
          <w:szCs w:val="20"/>
        </w:rPr>
        <w:t xml:space="preserve"> wraz z kodem dostępu</w:t>
      </w:r>
      <w:r w:rsidRPr="007A71C7">
        <w:rPr>
          <w:rStyle w:val="Brak"/>
          <w:sz w:val="20"/>
          <w:szCs w:val="20"/>
        </w:rPr>
        <w:t>, jeśli jest wymagany</w:t>
      </w:r>
      <w:r w:rsidRPr="007A71C7">
        <w:rPr>
          <w:sz w:val="20"/>
          <w:szCs w:val="20"/>
        </w:rPr>
        <w:t xml:space="preserve">. Rozmiar zgłaszanej pracy nie może przekroczyć </w:t>
      </w:r>
      <w:r w:rsidRPr="007A71C7">
        <w:rPr>
          <w:sz w:val="20"/>
          <w:szCs w:val="20"/>
          <w:lang w:val="de-DE"/>
        </w:rPr>
        <w:t>200 MB.</w:t>
      </w:r>
    </w:p>
    <w:p w14:paraId="22D4C7AF" w14:textId="77777777" w:rsidR="00180EB8" w:rsidRPr="007A71C7" w:rsidRDefault="00FF66F0">
      <w:pPr>
        <w:pStyle w:val="Default"/>
        <w:numPr>
          <w:ilvl w:val="0"/>
          <w:numId w:val="22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Niedopuszczalne jest zgłoszenie przez Uczestnika do Konkursu pracy konkursowej, do kt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rej prawa przysługują innym osobom niż Uczestnik Konkursu.</w:t>
      </w:r>
    </w:p>
    <w:p w14:paraId="57FD3833" w14:textId="77777777" w:rsidR="00180EB8" w:rsidRPr="007A71C7" w:rsidRDefault="00FF66F0">
      <w:pPr>
        <w:pStyle w:val="Default"/>
        <w:numPr>
          <w:ilvl w:val="0"/>
          <w:numId w:val="19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Niedopuszczalne jest zgłoszenie przez Uczestnika do Konkursu pracy konkursowej, kt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ra zawiera treści sprzeczne z prawem lub narusza prawa lub dobra osobiste os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 xml:space="preserve">b trzecich. </w:t>
      </w:r>
    </w:p>
    <w:p w14:paraId="2861DC23" w14:textId="1EECE1E1" w:rsidR="00180EB8" w:rsidRPr="007A71C7" w:rsidRDefault="00FF66F0">
      <w:pPr>
        <w:pStyle w:val="Default"/>
        <w:numPr>
          <w:ilvl w:val="0"/>
          <w:numId w:val="19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Prace autor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w niespełniających warunk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w uczestnictwa, o kt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rych mowa w pkt. 3</w:t>
      </w:r>
      <w:r w:rsidR="00B43A5E">
        <w:rPr>
          <w:sz w:val="20"/>
          <w:szCs w:val="20"/>
        </w:rPr>
        <w:t>.</w:t>
      </w:r>
      <w:r w:rsidRPr="007A71C7">
        <w:rPr>
          <w:sz w:val="20"/>
          <w:szCs w:val="20"/>
        </w:rPr>
        <w:t xml:space="preserve"> Regulaminu  oraz niespełniające warunk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w, o kt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rych mowa w lit. c, d i e powyżej, nie biorą udziału w Konkursie.</w:t>
      </w:r>
    </w:p>
    <w:p w14:paraId="4D46FBDD" w14:textId="68C81953" w:rsidR="00180EB8" w:rsidRPr="007A71C7" w:rsidRDefault="00FF66F0">
      <w:pPr>
        <w:pStyle w:val="Default"/>
        <w:numPr>
          <w:ilvl w:val="0"/>
          <w:numId w:val="19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Jury spośr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 xml:space="preserve">d prawidłowo dokonanych zgłoszeń wybierze do dnia </w:t>
      </w:r>
      <w:r w:rsidR="00B43A5E">
        <w:rPr>
          <w:b/>
          <w:bCs/>
          <w:sz w:val="20"/>
          <w:szCs w:val="20"/>
        </w:rPr>
        <w:t>19.06.2020 r.</w:t>
      </w:r>
      <w:r w:rsidRPr="007A71C7">
        <w:rPr>
          <w:sz w:val="20"/>
          <w:szCs w:val="20"/>
        </w:rPr>
        <w:t xml:space="preserve"> maksymalnie 25 Finalist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w Konkursu.</w:t>
      </w:r>
    </w:p>
    <w:p w14:paraId="37391C43" w14:textId="77777777" w:rsidR="00180EB8" w:rsidRPr="007A71C7" w:rsidRDefault="00FF66F0">
      <w:pPr>
        <w:pStyle w:val="Default"/>
        <w:numPr>
          <w:ilvl w:val="0"/>
          <w:numId w:val="19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Prace zakwalifikowane do finału i nazwiska Finalist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 xml:space="preserve">w zostaną umieszczone na stronie Organizatora pod adresem </w:t>
      </w:r>
      <w:hyperlink r:id="rId11" w:history="1">
        <w:r w:rsidRPr="007A71C7">
          <w:rPr>
            <w:sz w:val="20"/>
            <w:szCs w:val="20"/>
          </w:rPr>
          <w:t>www.artystycznapodrozhestii.pl</w:t>
        </w:r>
      </w:hyperlink>
      <w:r w:rsidRPr="007A71C7">
        <w:rPr>
          <w:sz w:val="20"/>
          <w:szCs w:val="20"/>
        </w:rPr>
        <w:t>/konkurs.</w:t>
      </w:r>
    </w:p>
    <w:p w14:paraId="24FDFB0D" w14:textId="77777777" w:rsidR="00180EB8" w:rsidRPr="007A71C7" w:rsidRDefault="00180EB8">
      <w:pPr>
        <w:pStyle w:val="Default"/>
        <w:spacing w:line="360" w:lineRule="auto"/>
        <w:jc w:val="both"/>
        <w:rPr>
          <w:rStyle w:val="Brak"/>
          <w:b/>
          <w:bCs/>
          <w:sz w:val="20"/>
          <w:szCs w:val="20"/>
        </w:rPr>
      </w:pPr>
    </w:p>
    <w:p w14:paraId="3E94EADA" w14:textId="77777777" w:rsidR="00180EB8" w:rsidRPr="007A71C7" w:rsidRDefault="00FF66F0">
      <w:pPr>
        <w:pStyle w:val="Default"/>
        <w:spacing w:line="360" w:lineRule="auto"/>
        <w:jc w:val="both"/>
        <w:rPr>
          <w:rStyle w:val="Brak"/>
          <w:b/>
          <w:bCs/>
          <w:sz w:val="20"/>
          <w:szCs w:val="20"/>
        </w:rPr>
      </w:pPr>
      <w:r w:rsidRPr="007A71C7">
        <w:rPr>
          <w:rStyle w:val="Brak"/>
          <w:b/>
          <w:bCs/>
          <w:sz w:val="20"/>
          <w:szCs w:val="20"/>
        </w:rPr>
        <w:t xml:space="preserve">7. Sposoby dostarczania prac finałowych na wystawę </w:t>
      </w:r>
    </w:p>
    <w:p w14:paraId="720291D2" w14:textId="77777777" w:rsidR="00180EB8" w:rsidRPr="007A71C7" w:rsidRDefault="00180EB8">
      <w:pPr>
        <w:pStyle w:val="Default"/>
        <w:spacing w:line="360" w:lineRule="auto"/>
        <w:jc w:val="both"/>
        <w:rPr>
          <w:sz w:val="20"/>
          <w:szCs w:val="20"/>
        </w:rPr>
      </w:pPr>
    </w:p>
    <w:p w14:paraId="67A12351" w14:textId="5F8066E5" w:rsidR="00180EB8" w:rsidRPr="000014BC" w:rsidRDefault="00FF66F0">
      <w:pPr>
        <w:pStyle w:val="Default"/>
        <w:numPr>
          <w:ilvl w:val="0"/>
          <w:numId w:val="24"/>
        </w:numPr>
        <w:spacing w:line="360" w:lineRule="auto"/>
        <w:jc w:val="both"/>
        <w:rPr>
          <w:sz w:val="20"/>
          <w:szCs w:val="20"/>
          <w:lang w:val="de-DE"/>
        </w:rPr>
      </w:pPr>
      <w:r w:rsidRPr="007A71C7">
        <w:rPr>
          <w:sz w:val="20"/>
          <w:szCs w:val="20"/>
          <w:lang w:val="de-DE"/>
        </w:rPr>
        <w:t>Finali</w:t>
      </w:r>
      <w:r w:rsidRPr="007A71C7">
        <w:rPr>
          <w:sz w:val="20"/>
          <w:szCs w:val="20"/>
        </w:rPr>
        <w:t>ści Konkursu, wybrani przez Jury zgodnie pkt. 6</w:t>
      </w:r>
      <w:r w:rsidR="00A07E78">
        <w:rPr>
          <w:sz w:val="20"/>
          <w:szCs w:val="20"/>
        </w:rPr>
        <w:t>.</w:t>
      </w:r>
      <w:r w:rsidRPr="007A71C7">
        <w:rPr>
          <w:sz w:val="20"/>
          <w:szCs w:val="20"/>
        </w:rPr>
        <w:t xml:space="preserve"> Regulaminu </w:t>
      </w:r>
      <w:r w:rsidRPr="000014BC">
        <w:rPr>
          <w:sz w:val="20"/>
          <w:szCs w:val="20"/>
        </w:rPr>
        <w:t xml:space="preserve">zobowiązani są w </w:t>
      </w:r>
      <w:r w:rsidR="00B258CE">
        <w:rPr>
          <w:rStyle w:val="Brak"/>
          <w:sz w:val="20"/>
          <w:szCs w:val="20"/>
          <w:shd w:val="clear" w:color="auto" w:fill="FFFF00"/>
        </w:rPr>
        <w:t>terminie do dnia 30</w:t>
      </w:r>
      <w:r w:rsidRPr="000014BC">
        <w:rPr>
          <w:rStyle w:val="Brak"/>
          <w:sz w:val="20"/>
          <w:szCs w:val="20"/>
          <w:shd w:val="clear" w:color="auto" w:fill="FFFF00"/>
        </w:rPr>
        <w:t>.0</w:t>
      </w:r>
      <w:r w:rsidR="00B258CE">
        <w:rPr>
          <w:rStyle w:val="Brak"/>
          <w:sz w:val="20"/>
          <w:szCs w:val="20"/>
          <w:shd w:val="clear" w:color="auto" w:fill="FFFF00"/>
        </w:rPr>
        <w:t>6</w:t>
      </w:r>
      <w:r w:rsidRPr="000014BC">
        <w:rPr>
          <w:rStyle w:val="Brak"/>
          <w:sz w:val="20"/>
          <w:szCs w:val="20"/>
          <w:shd w:val="clear" w:color="auto" w:fill="FFFF00"/>
        </w:rPr>
        <w:t>.20</w:t>
      </w:r>
      <w:r w:rsidR="00B258CE">
        <w:rPr>
          <w:rStyle w:val="Brak"/>
          <w:sz w:val="20"/>
          <w:szCs w:val="20"/>
          <w:shd w:val="clear" w:color="auto" w:fill="FFFF00"/>
        </w:rPr>
        <w:t>20</w:t>
      </w:r>
      <w:r w:rsidRPr="000014BC">
        <w:rPr>
          <w:rStyle w:val="Brak"/>
          <w:sz w:val="20"/>
          <w:szCs w:val="20"/>
          <w:shd w:val="clear" w:color="auto" w:fill="FFFF00"/>
        </w:rPr>
        <w:t xml:space="preserve"> r.:</w:t>
      </w:r>
    </w:p>
    <w:p w14:paraId="2BD4C859" w14:textId="77777777" w:rsidR="00180EB8" w:rsidRPr="007A71C7" w:rsidRDefault="00FF66F0">
      <w:pPr>
        <w:pStyle w:val="Default"/>
        <w:numPr>
          <w:ilvl w:val="0"/>
          <w:numId w:val="26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 xml:space="preserve">dostarczyć oryginał zakwalifikowanej do Finału (finałowej) pracy konkursowej do Pawilonu Sztuki ERGO Hestia w Warszawie, adres: ul. Kostrzewskiego 1, 00-768 Warszawa. </w:t>
      </w:r>
    </w:p>
    <w:p w14:paraId="0D5F24F7" w14:textId="14F83E70" w:rsidR="00180EB8" w:rsidRPr="005869A7" w:rsidRDefault="00FF66F0" w:rsidP="005869A7">
      <w:pPr>
        <w:pStyle w:val="Default"/>
        <w:numPr>
          <w:ilvl w:val="0"/>
          <w:numId w:val="26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 xml:space="preserve">dostarczyć </w:t>
      </w:r>
      <w:r w:rsidRPr="007A71C7">
        <w:rPr>
          <w:rStyle w:val="Hyperlink1"/>
          <w:sz w:val="20"/>
          <w:szCs w:val="20"/>
        </w:rPr>
        <w:t>oryginał</w:t>
      </w:r>
      <w:r w:rsidRPr="007A71C7">
        <w:rPr>
          <w:sz w:val="20"/>
          <w:szCs w:val="20"/>
        </w:rPr>
        <w:t xml:space="preserve"> podpisanego przez Finalistę Regulaminu na adres Pawilonu Sztuki ERGO Hestia w Warszawie, ul. Kostrzewskiego 1, 00-768 Warszawa. </w:t>
      </w:r>
    </w:p>
    <w:p w14:paraId="1619D746" w14:textId="77777777" w:rsidR="00180EB8" w:rsidRPr="007A71C7" w:rsidRDefault="00FF66F0">
      <w:pPr>
        <w:pStyle w:val="Default"/>
        <w:numPr>
          <w:ilvl w:val="0"/>
          <w:numId w:val="27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Prace finałowe należy przesyłać w opakowaniu wykluczającym uszkodzenie. Dostawa oraz odbi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r prac na Konkurs następuje na koszt i ryzyko Uczestnika Konkursu.</w:t>
      </w:r>
    </w:p>
    <w:p w14:paraId="78644D1A" w14:textId="77777777" w:rsidR="00180EB8" w:rsidRPr="007A71C7" w:rsidRDefault="00FF66F0">
      <w:pPr>
        <w:pStyle w:val="Default"/>
        <w:numPr>
          <w:ilvl w:val="0"/>
          <w:numId w:val="24"/>
        </w:numPr>
        <w:spacing w:line="360" w:lineRule="auto"/>
        <w:jc w:val="both"/>
        <w:rPr>
          <w:sz w:val="20"/>
          <w:szCs w:val="20"/>
          <w:lang w:val="de-DE"/>
        </w:rPr>
      </w:pPr>
      <w:r w:rsidRPr="007A71C7">
        <w:rPr>
          <w:sz w:val="20"/>
          <w:szCs w:val="20"/>
          <w:lang w:val="de-DE"/>
        </w:rPr>
        <w:t>Fina</w:t>
      </w:r>
      <w:r w:rsidRPr="007A71C7">
        <w:rPr>
          <w:sz w:val="20"/>
          <w:szCs w:val="20"/>
        </w:rPr>
        <w:t>łowe prace będą przyjęte na wystawę wyłącznie, jeśli będą przystosowane do wystawiennictwa.</w:t>
      </w:r>
    </w:p>
    <w:p w14:paraId="3AEED2E2" w14:textId="5BF855CD" w:rsidR="00180EB8" w:rsidRPr="007A71C7" w:rsidRDefault="00FF66F0">
      <w:pPr>
        <w:pStyle w:val="Default"/>
        <w:numPr>
          <w:ilvl w:val="0"/>
          <w:numId w:val="24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 xml:space="preserve">Prace finałowe powinny być opatrzone sygnaturą oraz czytelnym opisem na odwrocie obrazu/dzieła oraz dołączoną metryczką zawierającą imię i nazwisko autora, tytuł </w:t>
      </w:r>
      <w:r w:rsidR="0022792C">
        <w:rPr>
          <w:sz w:val="20"/>
          <w:szCs w:val="20"/>
        </w:rPr>
        <w:t>pracy</w:t>
      </w:r>
      <w:r w:rsidRPr="007A71C7">
        <w:rPr>
          <w:sz w:val="20"/>
          <w:szCs w:val="20"/>
        </w:rPr>
        <w:t>, wymiary, technikę, rok powstania oraz oznaczenia –</w:t>
      </w:r>
      <w:r w:rsidR="00596DC8">
        <w:rPr>
          <w:sz w:val="20"/>
          <w:szCs w:val="20"/>
        </w:rPr>
        <w:t xml:space="preserve"> </w:t>
      </w:r>
      <w:r w:rsidRPr="007A71C7">
        <w:rPr>
          <w:sz w:val="20"/>
          <w:szCs w:val="20"/>
        </w:rPr>
        <w:t>„g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ra”, „dół”.</w:t>
      </w:r>
    </w:p>
    <w:p w14:paraId="771D0C6D" w14:textId="77777777" w:rsidR="00180EB8" w:rsidRPr="007A71C7" w:rsidRDefault="00FF66F0">
      <w:pPr>
        <w:pStyle w:val="NormalnyWeb"/>
        <w:numPr>
          <w:ilvl w:val="0"/>
          <w:numId w:val="24"/>
        </w:numPr>
        <w:spacing w:before="0" w:after="0" w:line="360" w:lineRule="auto"/>
        <w:jc w:val="both"/>
        <w:rPr>
          <w:rFonts w:ascii="Tahoma" w:hAnsi="Tahoma"/>
          <w:sz w:val="20"/>
          <w:szCs w:val="20"/>
        </w:rPr>
      </w:pPr>
      <w:r w:rsidRPr="007A71C7">
        <w:rPr>
          <w:rStyle w:val="Brak"/>
          <w:rFonts w:ascii="Tahoma" w:hAnsi="Tahoma"/>
          <w:sz w:val="20"/>
          <w:szCs w:val="20"/>
        </w:rPr>
        <w:t>Prace w kategorii sztuka cyfrowa i wideo performance powinny być dostarczone w formacie DVD-Video, AVI, MOV, nagrane na płycie CD/DVD wraz ze szczegółowym opisem plik</w:t>
      </w:r>
      <w:r w:rsidRPr="005869A7">
        <w:rPr>
          <w:rStyle w:val="Brak"/>
          <w:rFonts w:ascii="Tahoma" w:hAnsi="Tahoma"/>
          <w:sz w:val="20"/>
          <w:szCs w:val="20"/>
        </w:rPr>
        <w:t>ó</w:t>
      </w:r>
      <w:r w:rsidRPr="007A71C7">
        <w:rPr>
          <w:rStyle w:val="Brak"/>
          <w:rFonts w:ascii="Tahoma" w:hAnsi="Tahoma"/>
          <w:sz w:val="20"/>
          <w:szCs w:val="20"/>
        </w:rPr>
        <w:t>w zawierającym tytuł</w:t>
      </w:r>
      <w:r w:rsidRPr="007A71C7">
        <w:rPr>
          <w:rStyle w:val="Brak"/>
          <w:rFonts w:ascii="Tahoma" w:hAnsi="Tahoma"/>
          <w:sz w:val="20"/>
          <w:szCs w:val="20"/>
          <w:lang w:val="nl-NL"/>
        </w:rPr>
        <w:t>, dat</w:t>
      </w:r>
      <w:r w:rsidRPr="007A71C7">
        <w:rPr>
          <w:rStyle w:val="Brak"/>
          <w:rFonts w:ascii="Tahoma" w:hAnsi="Tahoma"/>
          <w:sz w:val="20"/>
          <w:szCs w:val="20"/>
        </w:rPr>
        <w:t>ę i miejsce wykonania, imię i nazwisko autora dokumentacji. Przesł</w:t>
      </w:r>
      <w:r w:rsidRPr="007A71C7">
        <w:rPr>
          <w:rStyle w:val="Brak"/>
          <w:rFonts w:ascii="Tahoma" w:hAnsi="Tahoma"/>
          <w:sz w:val="20"/>
          <w:szCs w:val="20"/>
          <w:lang w:val="it-IT"/>
        </w:rPr>
        <w:t>ane materia</w:t>
      </w:r>
      <w:r w:rsidRPr="007A71C7">
        <w:rPr>
          <w:rStyle w:val="Brak"/>
          <w:rFonts w:ascii="Tahoma" w:hAnsi="Tahoma"/>
          <w:sz w:val="20"/>
          <w:szCs w:val="20"/>
        </w:rPr>
        <w:t>ły nie będą zwracane.</w:t>
      </w:r>
    </w:p>
    <w:p w14:paraId="3072BA1E" w14:textId="77777777" w:rsidR="00180EB8" w:rsidRPr="007A71C7" w:rsidRDefault="00FF66F0">
      <w:pPr>
        <w:pStyle w:val="Default"/>
        <w:numPr>
          <w:ilvl w:val="0"/>
          <w:numId w:val="24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Prace finałowe wymagają</w:t>
      </w:r>
      <w:r w:rsidRPr="007A71C7">
        <w:rPr>
          <w:sz w:val="20"/>
          <w:szCs w:val="20"/>
          <w:lang w:val="fr-FR"/>
        </w:rPr>
        <w:t>ce monta</w:t>
      </w:r>
      <w:r w:rsidRPr="007A71C7">
        <w:rPr>
          <w:sz w:val="20"/>
          <w:szCs w:val="20"/>
        </w:rPr>
        <w:t xml:space="preserve">żu, aranżacji przestrzennej, zestawień muszą posiadać dokładną instrukcję ich eksponowania, </w:t>
      </w:r>
      <w:r w:rsidRPr="007A71C7">
        <w:rPr>
          <w:rStyle w:val="Brak"/>
          <w:sz w:val="20"/>
          <w:szCs w:val="20"/>
        </w:rPr>
        <w:t xml:space="preserve">a wszystkie elementy montażowe powinny być załączone do pracy wraz z instrukcją. </w:t>
      </w:r>
    </w:p>
    <w:p w14:paraId="3C5AE8F1" w14:textId="482BA054" w:rsidR="00180EB8" w:rsidRPr="007A71C7" w:rsidRDefault="00FF66F0">
      <w:pPr>
        <w:pStyle w:val="Default"/>
        <w:numPr>
          <w:ilvl w:val="0"/>
          <w:numId w:val="24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lastRenderedPageBreak/>
        <w:t>Koszty ewentualnego ubezpieczenia prac</w:t>
      </w:r>
      <w:r w:rsidR="0022792C">
        <w:rPr>
          <w:sz w:val="20"/>
          <w:szCs w:val="20"/>
        </w:rPr>
        <w:t>y</w:t>
      </w:r>
      <w:r w:rsidRPr="007A71C7">
        <w:rPr>
          <w:sz w:val="20"/>
          <w:szCs w:val="20"/>
        </w:rPr>
        <w:t xml:space="preserve"> konkursowej ponoszą Uczestnicy. </w:t>
      </w:r>
    </w:p>
    <w:p w14:paraId="06A72971" w14:textId="77777777" w:rsidR="00180EB8" w:rsidRPr="007A71C7" w:rsidRDefault="00FF66F0">
      <w:pPr>
        <w:pStyle w:val="Default"/>
        <w:numPr>
          <w:ilvl w:val="0"/>
          <w:numId w:val="24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Na wystawie zostaną zaprezentowane prace wszystkich autor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w zakwalifikowanych do Finału Konkursu, kt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 xml:space="preserve">rzy spełnili warunki określone w lit. a-f powyżej. </w:t>
      </w:r>
    </w:p>
    <w:p w14:paraId="55ED76E4" w14:textId="610087EA" w:rsidR="00180EB8" w:rsidRPr="007A71C7" w:rsidRDefault="00FF66F0">
      <w:pPr>
        <w:pStyle w:val="Default"/>
        <w:numPr>
          <w:ilvl w:val="0"/>
          <w:numId w:val="24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Wystawa prac Finalist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w Konkursu odbędzie się w pawilonie „Muzeum nad Wisłą” Muzeum Sztuki Nowoczesnej w Warszawie.</w:t>
      </w:r>
    </w:p>
    <w:p w14:paraId="11F6F46E" w14:textId="77777777" w:rsidR="00180EB8" w:rsidRPr="007A71C7" w:rsidRDefault="00FF66F0">
      <w:pPr>
        <w:pStyle w:val="Default"/>
        <w:numPr>
          <w:ilvl w:val="0"/>
          <w:numId w:val="24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Zgłoszonych do Konkursu prac nie można wycofać z wystawy przed jej zakończeniem.</w:t>
      </w:r>
    </w:p>
    <w:p w14:paraId="4A0BCD24" w14:textId="62A4E69E" w:rsidR="00180EB8" w:rsidRPr="007A71C7" w:rsidRDefault="00FF66F0">
      <w:pPr>
        <w:pStyle w:val="Default"/>
        <w:numPr>
          <w:ilvl w:val="0"/>
          <w:numId w:val="24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Uczestnik zobowiązany jest do odbioru prac na własny koszt w możliwie jak najkr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 xml:space="preserve">tszym czasie od zakończenia wystawy, nie później jednak niż w nieprzekraczalnym terminie do </w:t>
      </w:r>
      <w:r w:rsidRPr="007A71C7">
        <w:rPr>
          <w:rStyle w:val="Brak"/>
          <w:sz w:val="20"/>
          <w:szCs w:val="20"/>
          <w:shd w:val="clear" w:color="auto" w:fill="FFFF00"/>
        </w:rPr>
        <w:t>2</w:t>
      </w:r>
      <w:r w:rsidR="00DD0473">
        <w:rPr>
          <w:rStyle w:val="Brak"/>
          <w:sz w:val="20"/>
          <w:szCs w:val="20"/>
          <w:shd w:val="clear" w:color="auto" w:fill="FFFF00"/>
        </w:rPr>
        <w:t>5 września 2020</w:t>
      </w:r>
      <w:r w:rsidRPr="007A71C7">
        <w:rPr>
          <w:sz w:val="20"/>
          <w:szCs w:val="20"/>
        </w:rPr>
        <w:t>. Po upływie tego terminu praca zostanie odesłana na koszt odbiorcy na adres, z kt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rego został</w:t>
      </w:r>
      <w:r w:rsidR="0022792C">
        <w:rPr>
          <w:sz w:val="20"/>
          <w:szCs w:val="20"/>
        </w:rPr>
        <w:t>a</w:t>
      </w:r>
      <w:r w:rsidRPr="007A71C7">
        <w:rPr>
          <w:sz w:val="20"/>
          <w:szCs w:val="20"/>
        </w:rPr>
        <w:t xml:space="preserve"> </w:t>
      </w:r>
      <w:r w:rsidR="0022792C" w:rsidRPr="007A71C7">
        <w:rPr>
          <w:sz w:val="20"/>
          <w:szCs w:val="20"/>
          <w:lang w:val="sv-SE"/>
        </w:rPr>
        <w:t>nades</w:t>
      </w:r>
      <w:r w:rsidR="0022792C" w:rsidRPr="007A71C7">
        <w:rPr>
          <w:sz w:val="20"/>
          <w:szCs w:val="20"/>
        </w:rPr>
        <w:t>łan</w:t>
      </w:r>
      <w:r w:rsidR="0022792C">
        <w:rPr>
          <w:sz w:val="20"/>
          <w:szCs w:val="20"/>
        </w:rPr>
        <w:t>a</w:t>
      </w:r>
      <w:r w:rsidRPr="007A71C7">
        <w:rPr>
          <w:sz w:val="20"/>
          <w:szCs w:val="20"/>
        </w:rPr>
        <w:t xml:space="preserve">. </w:t>
      </w:r>
    </w:p>
    <w:p w14:paraId="41C9CC39" w14:textId="77777777" w:rsidR="00180EB8" w:rsidRPr="007A71C7" w:rsidRDefault="00180EB8">
      <w:pPr>
        <w:pStyle w:val="Default"/>
        <w:spacing w:line="360" w:lineRule="auto"/>
        <w:ind w:left="720"/>
        <w:jc w:val="both"/>
        <w:rPr>
          <w:sz w:val="20"/>
          <w:szCs w:val="20"/>
        </w:rPr>
      </w:pPr>
    </w:p>
    <w:p w14:paraId="75AC80FE" w14:textId="77777777" w:rsidR="00180EB8" w:rsidRPr="007A71C7" w:rsidRDefault="00FF66F0">
      <w:pPr>
        <w:pStyle w:val="Default"/>
        <w:spacing w:line="360" w:lineRule="auto"/>
        <w:jc w:val="both"/>
        <w:rPr>
          <w:rStyle w:val="Brak"/>
          <w:b/>
          <w:bCs/>
          <w:sz w:val="20"/>
          <w:szCs w:val="20"/>
        </w:rPr>
      </w:pPr>
      <w:r w:rsidRPr="007A71C7">
        <w:rPr>
          <w:rStyle w:val="Brak"/>
          <w:b/>
          <w:bCs/>
          <w:sz w:val="20"/>
          <w:szCs w:val="20"/>
        </w:rPr>
        <w:t>8. Katalog wystawy finałowej</w:t>
      </w:r>
    </w:p>
    <w:p w14:paraId="75DD8BC1" w14:textId="77777777" w:rsidR="00180EB8" w:rsidRPr="007A71C7" w:rsidRDefault="00180EB8">
      <w:pPr>
        <w:pStyle w:val="Default"/>
        <w:spacing w:line="360" w:lineRule="auto"/>
        <w:jc w:val="both"/>
        <w:rPr>
          <w:rStyle w:val="Brak"/>
          <w:b/>
          <w:bCs/>
          <w:sz w:val="20"/>
          <w:szCs w:val="20"/>
        </w:rPr>
      </w:pPr>
    </w:p>
    <w:p w14:paraId="4F475224" w14:textId="6B3023EC" w:rsidR="00180EB8" w:rsidRPr="007A71C7" w:rsidRDefault="00FF66F0">
      <w:pPr>
        <w:pStyle w:val="Default"/>
        <w:numPr>
          <w:ilvl w:val="0"/>
          <w:numId w:val="29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Wystawie prac finalist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 xml:space="preserve">w </w:t>
      </w:r>
      <w:r w:rsidR="00B744B1" w:rsidRPr="007A71C7">
        <w:rPr>
          <w:sz w:val="20"/>
          <w:szCs w:val="20"/>
        </w:rPr>
        <w:t>1</w:t>
      </w:r>
      <w:r w:rsidR="00B744B1">
        <w:rPr>
          <w:sz w:val="20"/>
          <w:szCs w:val="20"/>
        </w:rPr>
        <w:t>9</w:t>
      </w:r>
      <w:r w:rsidRPr="007A71C7">
        <w:rPr>
          <w:sz w:val="20"/>
          <w:szCs w:val="20"/>
        </w:rPr>
        <w:t>. edycji Konkursu towarzyszyć będzie katalog zawierający wszystkie wybrane do Finału prace konkursowe.</w:t>
      </w:r>
    </w:p>
    <w:p w14:paraId="7E26FF9F" w14:textId="30DEFD7C" w:rsidR="00180EB8" w:rsidRPr="007A71C7" w:rsidRDefault="00FF66F0">
      <w:pPr>
        <w:pStyle w:val="Nagwek2"/>
        <w:spacing w:line="360" w:lineRule="auto"/>
        <w:ind w:left="720"/>
        <w:rPr>
          <w:rStyle w:val="Brak"/>
          <w:rFonts w:ascii="Tahoma" w:eastAsia="Tahoma" w:hAnsi="Tahoma" w:cs="Tahoma"/>
          <w:color w:val="000000"/>
          <w:sz w:val="20"/>
          <w:szCs w:val="20"/>
          <w:u w:color="000000"/>
        </w:rPr>
      </w:pPr>
      <w:r w:rsidRPr="007A71C7">
        <w:rPr>
          <w:rStyle w:val="Brak"/>
          <w:rFonts w:ascii="Tahoma" w:hAnsi="Tahoma"/>
          <w:color w:val="000000"/>
          <w:sz w:val="20"/>
          <w:szCs w:val="20"/>
          <w:u w:color="000000"/>
        </w:rPr>
        <w:t xml:space="preserve">Finaliści zobowiązani są do przesłania drogą </w:t>
      </w:r>
      <w:r w:rsidRPr="007A71C7">
        <w:rPr>
          <w:rStyle w:val="Brak"/>
          <w:rFonts w:ascii="Tahoma" w:hAnsi="Tahoma"/>
          <w:color w:val="000000"/>
          <w:sz w:val="20"/>
          <w:szCs w:val="20"/>
          <w:u w:color="000000"/>
          <w:lang w:val="pl-PL"/>
        </w:rPr>
        <w:t>mailow</w:t>
      </w:r>
      <w:r w:rsidRPr="007A71C7">
        <w:rPr>
          <w:rStyle w:val="Brak"/>
          <w:rFonts w:ascii="Tahoma" w:hAnsi="Tahoma"/>
          <w:color w:val="000000"/>
          <w:sz w:val="20"/>
          <w:szCs w:val="20"/>
          <w:u w:color="000000"/>
        </w:rPr>
        <w:t xml:space="preserve">ą na adres </w:t>
      </w:r>
      <w:r w:rsidRPr="007A71C7">
        <w:rPr>
          <w:rStyle w:val="Brak"/>
          <w:rFonts w:ascii="Tahoma" w:hAnsi="Tahoma"/>
          <w:color w:val="000000"/>
          <w:sz w:val="20"/>
          <w:szCs w:val="20"/>
          <w:u w:val="single" w:color="000000"/>
        </w:rPr>
        <w:t>konkurs@fundacjaaph.pl</w:t>
      </w:r>
      <w:r w:rsidRPr="007A71C7">
        <w:rPr>
          <w:rStyle w:val="Brak"/>
          <w:rFonts w:ascii="Tahoma" w:hAnsi="Tahoma"/>
          <w:color w:val="000000"/>
          <w:sz w:val="20"/>
          <w:szCs w:val="20"/>
          <w:u w:color="000000"/>
          <w:lang w:val="pt-PT"/>
        </w:rPr>
        <w:t xml:space="preserve"> do </w:t>
      </w:r>
      <w:r w:rsidRPr="007A71C7">
        <w:rPr>
          <w:rStyle w:val="Brak"/>
          <w:rFonts w:ascii="Tahoma" w:hAnsi="Tahoma"/>
          <w:color w:val="000000"/>
          <w:sz w:val="20"/>
          <w:szCs w:val="20"/>
          <w:u w:color="000000"/>
        </w:rPr>
        <w:t xml:space="preserve">dnia </w:t>
      </w:r>
      <w:r w:rsidR="00DD0473">
        <w:rPr>
          <w:rStyle w:val="Brak"/>
          <w:rFonts w:ascii="Tahoma" w:hAnsi="Tahoma"/>
          <w:b/>
          <w:color w:val="000000"/>
          <w:sz w:val="20"/>
          <w:szCs w:val="20"/>
          <w:u w:color="000000"/>
        </w:rPr>
        <w:t>24.06.2020</w:t>
      </w:r>
      <w:r w:rsidR="0049175E" w:rsidRPr="007A71C7">
        <w:rPr>
          <w:rStyle w:val="Brak"/>
          <w:rFonts w:ascii="Tahoma" w:hAnsi="Tahoma"/>
          <w:color w:val="000000"/>
          <w:sz w:val="20"/>
          <w:szCs w:val="20"/>
          <w:u w:color="000000"/>
        </w:rPr>
        <w:t xml:space="preserve"> </w:t>
      </w:r>
      <w:r w:rsidRPr="007A71C7">
        <w:rPr>
          <w:rStyle w:val="Brak"/>
          <w:rFonts w:ascii="Tahoma" w:hAnsi="Tahoma"/>
          <w:color w:val="000000"/>
          <w:sz w:val="20"/>
          <w:szCs w:val="20"/>
          <w:u w:color="000000"/>
          <w:lang w:val="pl-PL"/>
        </w:rPr>
        <w:t>w</w:t>
      </w:r>
      <w:r w:rsidRPr="007A71C7">
        <w:rPr>
          <w:rStyle w:val="Brak"/>
          <w:rFonts w:ascii="Tahoma" w:hAnsi="Tahoma"/>
          <w:color w:val="000000"/>
          <w:sz w:val="20"/>
          <w:szCs w:val="20"/>
          <w:u w:color="000000"/>
        </w:rPr>
        <w:t>łącznie, danych do prezentacji pracy w katalogu:</w:t>
      </w:r>
    </w:p>
    <w:p w14:paraId="144DA595" w14:textId="77777777" w:rsidR="00180EB8" w:rsidRPr="007A71C7" w:rsidRDefault="00FF66F0">
      <w:pPr>
        <w:pStyle w:val="Default"/>
        <w:numPr>
          <w:ilvl w:val="0"/>
          <w:numId w:val="31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imię i nazwisko autora</w:t>
      </w:r>
    </w:p>
    <w:p w14:paraId="01D60293" w14:textId="77777777" w:rsidR="00180EB8" w:rsidRPr="007A71C7" w:rsidRDefault="00FF66F0">
      <w:pPr>
        <w:pStyle w:val="Default"/>
        <w:numPr>
          <w:ilvl w:val="0"/>
          <w:numId w:val="31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pełna nazwa uczelni</w:t>
      </w:r>
    </w:p>
    <w:p w14:paraId="0A2D72C9" w14:textId="77777777" w:rsidR="00180EB8" w:rsidRPr="007A71C7" w:rsidRDefault="00FF66F0">
      <w:pPr>
        <w:pStyle w:val="Default"/>
        <w:numPr>
          <w:ilvl w:val="0"/>
          <w:numId w:val="31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pełna nazwa wydziału</w:t>
      </w:r>
    </w:p>
    <w:p w14:paraId="0C993109" w14:textId="77777777" w:rsidR="00180EB8" w:rsidRPr="007A71C7" w:rsidRDefault="00FF66F0">
      <w:pPr>
        <w:pStyle w:val="Default"/>
        <w:numPr>
          <w:ilvl w:val="0"/>
          <w:numId w:val="31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tytuł pracy</w:t>
      </w:r>
    </w:p>
    <w:p w14:paraId="6BFAF096" w14:textId="77777777" w:rsidR="00180EB8" w:rsidRPr="007A71C7" w:rsidRDefault="00FF66F0">
      <w:pPr>
        <w:pStyle w:val="Default"/>
        <w:numPr>
          <w:ilvl w:val="0"/>
          <w:numId w:val="31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technika wykonania pracy</w:t>
      </w:r>
    </w:p>
    <w:p w14:paraId="14ECA2A2" w14:textId="71492E49" w:rsidR="00180EB8" w:rsidRPr="007A71C7" w:rsidRDefault="00FF66F0">
      <w:pPr>
        <w:pStyle w:val="Default"/>
        <w:numPr>
          <w:ilvl w:val="0"/>
          <w:numId w:val="31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wymiary</w:t>
      </w:r>
      <w:r w:rsidR="00DD0473">
        <w:rPr>
          <w:sz w:val="20"/>
          <w:szCs w:val="20"/>
        </w:rPr>
        <w:t xml:space="preserve"> pracy w centymetrach (wysokość x szerokość</w:t>
      </w:r>
      <w:r w:rsidRPr="007A71C7">
        <w:rPr>
          <w:sz w:val="20"/>
          <w:szCs w:val="20"/>
        </w:rPr>
        <w:t xml:space="preserve"> </w:t>
      </w:r>
      <w:r w:rsidRPr="007A71C7">
        <w:rPr>
          <w:sz w:val="20"/>
          <w:szCs w:val="20"/>
          <w:lang w:val="fr-FR"/>
        </w:rPr>
        <w:t>x g</w:t>
      </w:r>
      <w:r w:rsidRPr="007A71C7">
        <w:rPr>
          <w:sz w:val="20"/>
          <w:szCs w:val="20"/>
        </w:rPr>
        <w:t>łębokość)</w:t>
      </w:r>
    </w:p>
    <w:p w14:paraId="5527E243" w14:textId="77777777" w:rsidR="00180EB8" w:rsidRPr="007A71C7" w:rsidRDefault="00FF66F0">
      <w:pPr>
        <w:pStyle w:val="Default"/>
        <w:numPr>
          <w:ilvl w:val="0"/>
          <w:numId w:val="31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rok powstania pracy</w:t>
      </w:r>
    </w:p>
    <w:p w14:paraId="76201421" w14:textId="75AF557C" w:rsidR="00180EB8" w:rsidRPr="007A71C7" w:rsidRDefault="00FF66F0">
      <w:pPr>
        <w:pStyle w:val="Default"/>
        <w:numPr>
          <w:ilvl w:val="0"/>
          <w:numId w:val="31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 xml:space="preserve">zdjęcie pracy w rozdzielczości minimum 300 dpi dla formatu A4, </w:t>
      </w:r>
      <w:r w:rsidR="001372DD">
        <w:rPr>
          <w:sz w:val="20"/>
          <w:szCs w:val="20"/>
        </w:rPr>
        <w:t>c</w:t>
      </w:r>
      <w:r w:rsidRPr="007A71C7">
        <w:rPr>
          <w:sz w:val="20"/>
          <w:szCs w:val="20"/>
        </w:rPr>
        <w:t xml:space="preserve">myk </w:t>
      </w:r>
    </w:p>
    <w:p w14:paraId="47B1367D" w14:textId="77777777" w:rsidR="00180EB8" w:rsidRPr="007A71C7" w:rsidRDefault="00FF66F0">
      <w:pPr>
        <w:pStyle w:val="Default"/>
        <w:numPr>
          <w:ilvl w:val="0"/>
          <w:numId w:val="31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opis pracy: maksymalnie 1000 znak</w:t>
      </w:r>
      <w:r w:rsidRPr="007A71C7">
        <w:rPr>
          <w:sz w:val="20"/>
          <w:szCs w:val="20"/>
          <w:lang w:val="es-ES_tradnl"/>
        </w:rPr>
        <w:t>ó</w:t>
      </w:r>
      <w:r w:rsidRPr="007A71C7">
        <w:rPr>
          <w:sz w:val="20"/>
          <w:szCs w:val="20"/>
          <w:lang w:val="en-US"/>
        </w:rPr>
        <w:t>w</w:t>
      </w:r>
    </w:p>
    <w:p w14:paraId="74844707" w14:textId="1A7EDF2D" w:rsidR="00180EB8" w:rsidRPr="00AE058E" w:rsidRDefault="00FF66F0">
      <w:pPr>
        <w:pStyle w:val="Default"/>
        <w:numPr>
          <w:ilvl w:val="0"/>
          <w:numId w:val="32"/>
        </w:numPr>
        <w:spacing w:line="360" w:lineRule="auto"/>
        <w:jc w:val="both"/>
        <w:rPr>
          <w:color w:val="FFFFFF" w:themeColor="background1"/>
          <w:sz w:val="20"/>
          <w:szCs w:val="20"/>
        </w:rPr>
      </w:pPr>
      <w:r w:rsidRPr="007A71C7">
        <w:rPr>
          <w:sz w:val="20"/>
          <w:szCs w:val="20"/>
        </w:rPr>
        <w:t>W katalogu zostaną opublikowane wyłącznie prace Finalist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w, kt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rzy s</w:t>
      </w:r>
      <w:r w:rsidR="005869A7">
        <w:rPr>
          <w:sz w:val="20"/>
          <w:szCs w:val="20"/>
        </w:rPr>
        <w:t xml:space="preserve">pełnili warunki opisane </w:t>
      </w:r>
      <w:r w:rsidR="000014BC">
        <w:rPr>
          <w:sz w:val="20"/>
          <w:szCs w:val="20"/>
        </w:rPr>
        <w:t>w pkt. 8 a Regulaminu powyżej.</w:t>
      </w:r>
      <w:r w:rsidRPr="00AE058E">
        <w:rPr>
          <w:color w:val="FFFFFF" w:themeColor="background1"/>
          <w:sz w:val="20"/>
          <w:szCs w:val="20"/>
        </w:rPr>
        <w:t xml:space="preserve"> </w:t>
      </w:r>
    </w:p>
    <w:p w14:paraId="0944B120" w14:textId="014CCB55" w:rsidR="00180EB8" w:rsidRPr="007A71C7" w:rsidRDefault="00FF66F0">
      <w:pPr>
        <w:pStyle w:val="Default"/>
        <w:spacing w:line="360" w:lineRule="auto"/>
        <w:jc w:val="both"/>
        <w:outlineLvl w:val="0"/>
        <w:rPr>
          <w:rStyle w:val="Brak"/>
          <w:b/>
          <w:bCs/>
          <w:sz w:val="20"/>
          <w:szCs w:val="20"/>
        </w:rPr>
      </w:pPr>
      <w:r w:rsidRPr="007A71C7">
        <w:rPr>
          <w:rStyle w:val="Brak"/>
          <w:b/>
          <w:bCs/>
          <w:sz w:val="20"/>
          <w:szCs w:val="20"/>
        </w:rPr>
        <w:t>9. Jury</w:t>
      </w:r>
    </w:p>
    <w:p w14:paraId="2B4BD325" w14:textId="77777777" w:rsidR="00180EB8" w:rsidRPr="007A71C7" w:rsidRDefault="00FF66F0">
      <w:pPr>
        <w:pStyle w:val="Default"/>
        <w:numPr>
          <w:ilvl w:val="0"/>
          <w:numId w:val="34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Oceny prac konkursowych i wyboru Finalist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w oraz Laureat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w Konkursu dokonywać będzie Jury powołane przez Organizatora.</w:t>
      </w:r>
    </w:p>
    <w:p w14:paraId="16F006F7" w14:textId="77777777" w:rsidR="00180EB8" w:rsidRPr="007A71C7" w:rsidRDefault="00FF66F0">
      <w:pPr>
        <w:pStyle w:val="Default"/>
        <w:numPr>
          <w:ilvl w:val="0"/>
          <w:numId w:val="34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Organizator ogłasza skład Jury jednorazowo na potrzeby danej edycji Konkursu. Skł</w:t>
      </w:r>
      <w:r w:rsidRPr="007A71C7">
        <w:rPr>
          <w:sz w:val="20"/>
          <w:szCs w:val="20"/>
          <w:lang w:val="en-US"/>
        </w:rPr>
        <w:t>ad Jury mo</w:t>
      </w:r>
      <w:r w:rsidRPr="007A71C7">
        <w:rPr>
          <w:sz w:val="20"/>
          <w:szCs w:val="20"/>
        </w:rPr>
        <w:t>że ulegać zmianie w kolejnych edycjach.</w:t>
      </w:r>
    </w:p>
    <w:p w14:paraId="1147E103" w14:textId="77777777" w:rsidR="00180EB8" w:rsidRPr="007A71C7" w:rsidRDefault="00FF66F0">
      <w:pPr>
        <w:pStyle w:val="Default"/>
        <w:numPr>
          <w:ilvl w:val="0"/>
          <w:numId w:val="34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Organizator powołuje międzynarodowe Jury 19. edycji Konkursu w składzie:</w:t>
      </w:r>
    </w:p>
    <w:p w14:paraId="0D8FFB2C" w14:textId="77777777" w:rsidR="00180EB8" w:rsidRPr="007A71C7" w:rsidRDefault="00180EB8">
      <w:pPr>
        <w:pStyle w:val="Default"/>
        <w:spacing w:line="360" w:lineRule="auto"/>
        <w:ind w:left="360"/>
        <w:jc w:val="both"/>
        <w:rPr>
          <w:sz w:val="20"/>
          <w:szCs w:val="20"/>
        </w:rPr>
      </w:pPr>
    </w:p>
    <w:p w14:paraId="67A37A9C" w14:textId="1CB767B0" w:rsidR="00180EB8" w:rsidRPr="007A71C7" w:rsidRDefault="00FF66F0">
      <w:pPr>
        <w:pStyle w:val="Default"/>
        <w:numPr>
          <w:ilvl w:val="0"/>
          <w:numId w:val="36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 xml:space="preserve">Piotr Maria Śliwicki - Przewodniczący, prezes Sopockiego Towarzystwa Ubezpieczeń </w:t>
      </w:r>
      <w:r w:rsidRPr="007A71C7">
        <w:rPr>
          <w:sz w:val="20"/>
          <w:szCs w:val="20"/>
          <w:lang w:val="de-DE"/>
        </w:rPr>
        <w:t>ERGO Hestia SA;</w:t>
      </w:r>
    </w:p>
    <w:p w14:paraId="05A39249" w14:textId="77777777" w:rsidR="00180EB8" w:rsidRPr="007A71C7" w:rsidRDefault="00FF66F0">
      <w:pPr>
        <w:pStyle w:val="TreA"/>
        <w:numPr>
          <w:ilvl w:val="0"/>
          <w:numId w:val="36"/>
        </w:numPr>
        <w:spacing w:line="360" w:lineRule="auto"/>
        <w:rPr>
          <w:rFonts w:ascii="Tahoma" w:hAnsi="Tahoma"/>
          <w:sz w:val="20"/>
          <w:szCs w:val="20"/>
        </w:rPr>
      </w:pPr>
      <w:r w:rsidRPr="007A71C7">
        <w:rPr>
          <w:rFonts w:ascii="Tahoma" w:hAnsi="Tahoma"/>
          <w:sz w:val="20"/>
          <w:szCs w:val="20"/>
        </w:rPr>
        <w:lastRenderedPageBreak/>
        <w:t>Nathalie Angl</w:t>
      </w:r>
      <w:r w:rsidRPr="007A71C7">
        <w:rPr>
          <w:rFonts w:ascii="Tahoma" w:hAnsi="Tahoma"/>
          <w:sz w:val="20"/>
          <w:szCs w:val="20"/>
          <w:lang w:val="fr-FR"/>
        </w:rPr>
        <w:t>è</w:t>
      </w:r>
      <w:r w:rsidRPr="007A71C7">
        <w:rPr>
          <w:rFonts w:ascii="Tahoma" w:hAnsi="Tahoma"/>
          <w:sz w:val="20"/>
          <w:szCs w:val="20"/>
        </w:rPr>
        <w:t xml:space="preserve">s - kuratorka i krytyczka sztuki. Założycielka i </w:t>
      </w:r>
      <w:r w:rsidRPr="007A71C7">
        <w:rPr>
          <w:rStyle w:val="Brak"/>
          <w:rFonts w:ascii="Tahoma" w:hAnsi="Tahoma"/>
          <w:sz w:val="20"/>
          <w:szCs w:val="20"/>
          <w:lang w:val="da-DK"/>
        </w:rPr>
        <w:t xml:space="preserve">dyrektor </w:t>
      </w:r>
      <w:r w:rsidRPr="007A71C7">
        <w:rPr>
          <w:rFonts w:ascii="Tahoma" w:hAnsi="Tahoma"/>
          <w:sz w:val="20"/>
          <w:szCs w:val="20"/>
        </w:rPr>
        <w:t>centrum rezydencyjnego Residency Unlimited w Nowym Jorku, Stany Zjednoczone;</w:t>
      </w:r>
    </w:p>
    <w:p w14:paraId="6F2FA54D" w14:textId="43117AF7" w:rsidR="00180EB8" w:rsidRPr="007A71C7" w:rsidRDefault="005869A7">
      <w:pPr>
        <w:pStyle w:val="Akapitzlist1"/>
        <w:numPr>
          <w:ilvl w:val="0"/>
          <w:numId w:val="36"/>
        </w:numPr>
        <w:spacing w:after="0" w:line="360" w:lineRule="auto"/>
        <w:jc w:val="both"/>
        <w:outlineLvl w:val="0"/>
        <w:rPr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Sebastian Cichocki</w:t>
      </w:r>
      <w:r w:rsidR="00B744B1">
        <w:rPr>
          <w:rStyle w:val="Brak"/>
          <w:rFonts w:ascii="Tahoma" w:hAnsi="Tahoma"/>
          <w:sz w:val="20"/>
          <w:szCs w:val="20"/>
        </w:rPr>
        <w:t xml:space="preserve"> </w:t>
      </w:r>
      <w:r>
        <w:rPr>
          <w:rStyle w:val="Brak"/>
          <w:rFonts w:ascii="Tahoma" w:hAnsi="Tahoma"/>
          <w:sz w:val="20"/>
          <w:szCs w:val="20"/>
        </w:rPr>
        <w:t>-</w:t>
      </w:r>
      <w:r w:rsidR="000014BC">
        <w:rPr>
          <w:rStyle w:val="Brak"/>
          <w:rFonts w:ascii="Tahoma" w:hAnsi="Tahoma"/>
          <w:sz w:val="20"/>
          <w:szCs w:val="20"/>
        </w:rPr>
        <w:t xml:space="preserve"> kurator,</w:t>
      </w:r>
      <w:r w:rsidR="00FF66F0" w:rsidRPr="007A71C7">
        <w:rPr>
          <w:rStyle w:val="Brak"/>
          <w:rFonts w:ascii="Tahoma" w:hAnsi="Tahoma"/>
          <w:sz w:val="20"/>
          <w:szCs w:val="20"/>
        </w:rPr>
        <w:t xml:space="preserve"> Muzeum Sztuki Nowoczesnej w Warszawie;</w:t>
      </w:r>
    </w:p>
    <w:p w14:paraId="11E57050" w14:textId="77777777" w:rsidR="00180EB8" w:rsidRPr="007A71C7" w:rsidRDefault="00FF66F0">
      <w:pPr>
        <w:pStyle w:val="Akapitzlist1"/>
        <w:numPr>
          <w:ilvl w:val="0"/>
          <w:numId w:val="36"/>
        </w:numPr>
        <w:spacing w:after="0" w:line="360" w:lineRule="auto"/>
        <w:jc w:val="both"/>
        <w:outlineLvl w:val="0"/>
        <w:rPr>
          <w:rFonts w:ascii="Tahoma" w:hAnsi="Tahoma"/>
          <w:sz w:val="20"/>
          <w:szCs w:val="20"/>
        </w:rPr>
      </w:pPr>
      <w:r w:rsidRPr="007A71C7">
        <w:rPr>
          <w:rStyle w:val="Brak"/>
          <w:rFonts w:ascii="Tahoma" w:hAnsi="Tahoma"/>
          <w:sz w:val="20"/>
          <w:szCs w:val="20"/>
        </w:rPr>
        <w:t xml:space="preserve">Jarosław Fliciński </w:t>
      </w:r>
      <w:r w:rsidRPr="007A71C7">
        <w:rPr>
          <w:rFonts w:ascii="Tahoma" w:hAnsi="Tahoma"/>
          <w:sz w:val="20"/>
          <w:szCs w:val="20"/>
        </w:rPr>
        <w:t>-</w:t>
      </w:r>
      <w:r w:rsidRPr="007A71C7">
        <w:rPr>
          <w:rStyle w:val="Brak"/>
          <w:rFonts w:ascii="Tahoma" w:hAnsi="Tahoma"/>
          <w:sz w:val="20"/>
          <w:szCs w:val="20"/>
        </w:rPr>
        <w:t xml:space="preserve"> artysta;</w:t>
      </w:r>
    </w:p>
    <w:p w14:paraId="2A1271EC" w14:textId="77777777" w:rsidR="00180EB8" w:rsidRPr="007A71C7" w:rsidRDefault="00FF66F0">
      <w:pPr>
        <w:pStyle w:val="Akapitzlist1"/>
        <w:numPr>
          <w:ilvl w:val="0"/>
          <w:numId w:val="36"/>
        </w:numPr>
        <w:spacing w:after="0" w:line="360" w:lineRule="auto"/>
        <w:jc w:val="both"/>
        <w:outlineLvl w:val="0"/>
        <w:rPr>
          <w:rFonts w:ascii="Tahoma" w:hAnsi="Tahoma"/>
          <w:sz w:val="20"/>
          <w:szCs w:val="20"/>
        </w:rPr>
      </w:pPr>
      <w:r w:rsidRPr="007A71C7">
        <w:rPr>
          <w:rStyle w:val="Brak"/>
          <w:rFonts w:ascii="Tahoma" w:hAnsi="Tahoma"/>
          <w:sz w:val="20"/>
          <w:szCs w:val="20"/>
        </w:rPr>
        <w:t>Magdalena Kąkolewska - prezes Fundacji Artystyczna Podróż Hestii;</w:t>
      </w:r>
    </w:p>
    <w:p w14:paraId="20A941CE" w14:textId="77777777" w:rsidR="00180EB8" w:rsidRPr="007A71C7" w:rsidRDefault="00FF66F0">
      <w:pPr>
        <w:pStyle w:val="Akapitzlist1"/>
        <w:numPr>
          <w:ilvl w:val="0"/>
          <w:numId w:val="36"/>
        </w:numPr>
        <w:spacing w:after="0" w:line="360" w:lineRule="auto"/>
        <w:jc w:val="both"/>
        <w:outlineLvl w:val="0"/>
        <w:rPr>
          <w:rFonts w:ascii="Tahoma" w:hAnsi="Tahoma"/>
          <w:sz w:val="20"/>
          <w:szCs w:val="20"/>
        </w:rPr>
      </w:pPr>
      <w:r w:rsidRPr="007A71C7">
        <w:rPr>
          <w:rStyle w:val="Brak"/>
          <w:rFonts w:ascii="Tahoma" w:hAnsi="Tahoma"/>
          <w:sz w:val="20"/>
          <w:szCs w:val="20"/>
        </w:rPr>
        <w:t>Paweł Sosnowski - krytyk, kurator, Fundacja i Galeria Propaganda;</w:t>
      </w:r>
    </w:p>
    <w:p w14:paraId="184E31DD" w14:textId="77777777" w:rsidR="00180EB8" w:rsidRPr="007A71C7" w:rsidRDefault="00FF66F0">
      <w:pPr>
        <w:pStyle w:val="Akapitzlist1"/>
        <w:numPr>
          <w:ilvl w:val="0"/>
          <w:numId w:val="36"/>
        </w:numPr>
        <w:spacing w:after="0" w:line="360" w:lineRule="auto"/>
        <w:jc w:val="both"/>
        <w:outlineLvl w:val="0"/>
        <w:rPr>
          <w:rFonts w:ascii="Tahoma" w:hAnsi="Tahoma"/>
          <w:sz w:val="20"/>
          <w:szCs w:val="20"/>
          <w:lang w:val="de-DE"/>
        </w:rPr>
      </w:pPr>
      <w:r w:rsidRPr="007A71C7">
        <w:rPr>
          <w:rStyle w:val="Brak"/>
          <w:rFonts w:ascii="Tahoma" w:hAnsi="Tahoma"/>
          <w:sz w:val="20"/>
          <w:szCs w:val="20"/>
          <w:lang w:val="de-DE"/>
        </w:rPr>
        <w:t>Micha</w:t>
      </w:r>
      <w:r w:rsidRPr="007A71C7">
        <w:rPr>
          <w:rStyle w:val="Brak"/>
          <w:rFonts w:ascii="Tahoma" w:hAnsi="Tahoma"/>
          <w:sz w:val="20"/>
          <w:szCs w:val="20"/>
        </w:rPr>
        <w:t>ł Suchora - kurator, Galeria BWA Warszawa;</w:t>
      </w:r>
    </w:p>
    <w:p w14:paraId="0ADB9D57" w14:textId="77777777" w:rsidR="00180EB8" w:rsidRPr="007A71C7" w:rsidRDefault="00FF66F0">
      <w:pPr>
        <w:pStyle w:val="Akapitzlist1"/>
        <w:numPr>
          <w:ilvl w:val="0"/>
          <w:numId w:val="36"/>
        </w:numPr>
        <w:spacing w:after="0" w:line="360" w:lineRule="auto"/>
        <w:jc w:val="both"/>
        <w:outlineLvl w:val="0"/>
        <w:rPr>
          <w:rFonts w:ascii="Tahoma" w:hAnsi="Tahoma"/>
          <w:sz w:val="20"/>
          <w:szCs w:val="20"/>
          <w:lang w:val="it-IT"/>
        </w:rPr>
      </w:pPr>
      <w:r w:rsidRPr="007A71C7">
        <w:rPr>
          <w:rStyle w:val="Brak"/>
          <w:rFonts w:ascii="Tahoma" w:hAnsi="Tahoma"/>
          <w:sz w:val="20"/>
          <w:szCs w:val="20"/>
          <w:lang w:val="it-IT"/>
        </w:rPr>
        <w:t xml:space="preserve">Bogna </w:t>
      </w:r>
      <w:r w:rsidRPr="007A71C7">
        <w:rPr>
          <w:rStyle w:val="Brak"/>
          <w:rFonts w:ascii="Tahoma" w:hAnsi="Tahoma"/>
          <w:sz w:val="20"/>
          <w:szCs w:val="20"/>
        </w:rPr>
        <w:t>Świątkowska - prezes Fundacji „Bęc Zmiana”;</w:t>
      </w:r>
    </w:p>
    <w:p w14:paraId="262FD2F9" w14:textId="77777777" w:rsidR="00180EB8" w:rsidRPr="007A71C7" w:rsidRDefault="00FF66F0">
      <w:pPr>
        <w:pStyle w:val="Akapitzlist1"/>
        <w:numPr>
          <w:ilvl w:val="0"/>
          <w:numId w:val="36"/>
        </w:numPr>
        <w:spacing w:after="0" w:line="360" w:lineRule="auto"/>
        <w:jc w:val="both"/>
        <w:rPr>
          <w:rFonts w:ascii="Tahoma" w:hAnsi="Tahoma"/>
          <w:sz w:val="20"/>
          <w:szCs w:val="20"/>
        </w:rPr>
      </w:pPr>
      <w:r w:rsidRPr="007A71C7">
        <w:rPr>
          <w:rStyle w:val="Brak"/>
          <w:rFonts w:ascii="Tahoma" w:hAnsi="Tahoma"/>
          <w:sz w:val="20"/>
          <w:szCs w:val="20"/>
        </w:rPr>
        <w:t>Agnieszka Tarasiuk - kuratorka, Muzeum Rzeźby im. X. Dunikowskiego, oddział Muzeum Narodowego Warszawie.</w:t>
      </w:r>
    </w:p>
    <w:p w14:paraId="13BD4F0F" w14:textId="77777777" w:rsidR="00180EB8" w:rsidRPr="007A71C7" w:rsidRDefault="00FF66F0">
      <w:pPr>
        <w:pStyle w:val="Default"/>
        <w:numPr>
          <w:ilvl w:val="0"/>
          <w:numId w:val="37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Jury ma zapewnioną całkowitą niezależność podejmowania decyzji. Jego werdykt jest ostateczny.</w:t>
      </w:r>
    </w:p>
    <w:p w14:paraId="608EB98E" w14:textId="77777777" w:rsidR="00180EB8" w:rsidRPr="007A71C7" w:rsidRDefault="00180EB8">
      <w:pPr>
        <w:pStyle w:val="Default"/>
        <w:spacing w:line="360" w:lineRule="auto"/>
        <w:jc w:val="both"/>
        <w:rPr>
          <w:sz w:val="20"/>
          <w:szCs w:val="20"/>
        </w:rPr>
      </w:pPr>
    </w:p>
    <w:p w14:paraId="3F382C4F" w14:textId="7A21387E" w:rsidR="00180EB8" w:rsidRPr="007A71C7" w:rsidRDefault="00FF66F0" w:rsidP="00745774">
      <w:pPr>
        <w:pStyle w:val="Default"/>
        <w:spacing w:line="360" w:lineRule="auto"/>
        <w:jc w:val="both"/>
        <w:outlineLvl w:val="0"/>
        <w:rPr>
          <w:sz w:val="20"/>
          <w:szCs w:val="20"/>
        </w:rPr>
      </w:pPr>
      <w:r w:rsidRPr="007A71C7">
        <w:rPr>
          <w:rStyle w:val="Brak"/>
          <w:b/>
          <w:bCs/>
          <w:sz w:val="20"/>
          <w:szCs w:val="20"/>
        </w:rPr>
        <w:t>10. Spos</w:t>
      </w:r>
      <w:r w:rsidRPr="007A71C7">
        <w:rPr>
          <w:rStyle w:val="Brak"/>
          <w:b/>
          <w:bCs/>
          <w:sz w:val="20"/>
          <w:szCs w:val="20"/>
          <w:lang w:val="es-ES_tradnl"/>
        </w:rPr>
        <w:t>ó</w:t>
      </w:r>
      <w:r w:rsidRPr="007A71C7">
        <w:rPr>
          <w:rStyle w:val="Brak"/>
          <w:b/>
          <w:bCs/>
          <w:sz w:val="20"/>
          <w:szCs w:val="20"/>
        </w:rPr>
        <w:t>b wyłaniania zwycięzc</w:t>
      </w:r>
      <w:r w:rsidRPr="007A71C7">
        <w:rPr>
          <w:rStyle w:val="Brak"/>
          <w:b/>
          <w:bCs/>
          <w:sz w:val="20"/>
          <w:szCs w:val="20"/>
          <w:lang w:val="es-ES_tradnl"/>
        </w:rPr>
        <w:t>ó</w:t>
      </w:r>
      <w:r w:rsidRPr="007A71C7">
        <w:rPr>
          <w:rStyle w:val="Brak"/>
          <w:b/>
          <w:bCs/>
          <w:sz w:val="20"/>
          <w:szCs w:val="20"/>
          <w:lang w:val="en-US"/>
        </w:rPr>
        <w:t>w:</w:t>
      </w:r>
    </w:p>
    <w:p w14:paraId="6908B65A" w14:textId="77777777" w:rsidR="00180EB8" w:rsidRPr="007A71C7" w:rsidRDefault="00FF66F0">
      <w:pPr>
        <w:pStyle w:val="Default"/>
        <w:spacing w:line="360" w:lineRule="auto"/>
        <w:ind w:left="360"/>
        <w:jc w:val="both"/>
        <w:rPr>
          <w:rStyle w:val="Brak"/>
          <w:sz w:val="20"/>
          <w:szCs w:val="20"/>
        </w:rPr>
      </w:pPr>
      <w:r w:rsidRPr="007A71C7">
        <w:rPr>
          <w:rStyle w:val="Brak"/>
          <w:sz w:val="20"/>
          <w:szCs w:val="20"/>
        </w:rPr>
        <w:t>Selekcja prac będzie podzielona na 2 etapy:</w:t>
      </w:r>
    </w:p>
    <w:p w14:paraId="0E488ADE" w14:textId="77777777" w:rsidR="00180EB8" w:rsidRPr="007A71C7" w:rsidRDefault="00180EB8">
      <w:pPr>
        <w:pStyle w:val="Default"/>
        <w:spacing w:line="360" w:lineRule="auto"/>
        <w:ind w:left="360"/>
        <w:jc w:val="both"/>
        <w:rPr>
          <w:rStyle w:val="Brak"/>
          <w:b/>
          <w:bCs/>
          <w:sz w:val="20"/>
          <w:szCs w:val="20"/>
        </w:rPr>
      </w:pPr>
    </w:p>
    <w:p w14:paraId="100416E8" w14:textId="4A034ECC" w:rsidR="00180EB8" w:rsidRPr="007A71C7" w:rsidRDefault="00FF66F0" w:rsidP="00745774">
      <w:pPr>
        <w:pStyle w:val="Default"/>
        <w:numPr>
          <w:ilvl w:val="0"/>
          <w:numId w:val="39"/>
        </w:numPr>
        <w:spacing w:line="360" w:lineRule="auto"/>
        <w:rPr>
          <w:color w:val="auto"/>
          <w:sz w:val="20"/>
          <w:szCs w:val="20"/>
        </w:rPr>
      </w:pPr>
      <w:r w:rsidRPr="007A71C7">
        <w:rPr>
          <w:sz w:val="20"/>
          <w:szCs w:val="20"/>
        </w:rPr>
        <w:t>Jury, na podstawie nadesłanych przez Uczestnik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w drogą elektroniczną zgłoszeń, wyłon</w:t>
      </w:r>
      <w:r w:rsidR="00DD0473">
        <w:rPr>
          <w:sz w:val="20"/>
          <w:szCs w:val="20"/>
        </w:rPr>
        <w:t>i w drodze głosowania do dnia 19.06.2020</w:t>
      </w:r>
      <w:r w:rsidRPr="007A71C7">
        <w:rPr>
          <w:sz w:val="20"/>
          <w:szCs w:val="20"/>
        </w:rPr>
        <w:t xml:space="preserve"> roku Finalist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w Konkursu.</w:t>
      </w:r>
    </w:p>
    <w:p w14:paraId="07EF74DD" w14:textId="01B546AB" w:rsidR="00180EB8" w:rsidRPr="007A71C7" w:rsidRDefault="00FF66F0">
      <w:pPr>
        <w:pStyle w:val="Default"/>
        <w:numPr>
          <w:ilvl w:val="0"/>
          <w:numId w:val="39"/>
        </w:numPr>
        <w:spacing w:line="360" w:lineRule="auto"/>
        <w:jc w:val="both"/>
        <w:rPr>
          <w:sz w:val="20"/>
          <w:szCs w:val="20"/>
          <w:lang w:val="de-DE"/>
        </w:rPr>
      </w:pPr>
      <w:r w:rsidRPr="007A71C7">
        <w:rPr>
          <w:rStyle w:val="Brak"/>
          <w:color w:val="auto"/>
          <w:sz w:val="20"/>
          <w:szCs w:val="20"/>
          <w:lang w:val="de-DE"/>
        </w:rPr>
        <w:t>Finali</w:t>
      </w:r>
      <w:r w:rsidRPr="007A71C7">
        <w:rPr>
          <w:rStyle w:val="Brak"/>
          <w:color w:val="auto"/>
          <w:sz w:val="20"/>
          <w:szCs w:val="20"/>
        </w:rPr>
        <w:t>ści w dniu</w:t>
      </w:r>
      <w:r w:rsidR="00274E09">
        <w:rPr>
          <w:rStyle w:val="Brak"/>
          <w:color w:val="auto"/>
          <w:sz w:val="20"/>
          <w:szCs w:val="20"/>
        </w:rPr>
        <w:t xml:space="preserve"> G</w:t>
      </w:r>
      <w:r w:rsidR="001372DD">
        <w:rPr>
          <w:rStyle w:val="Brak"/>
          <w:color w:val="auto"/>
          <w:sz w:val="20"/>
          <w:szCs w:val="20"/>
        </w:rPr>
        <w:t xml:space="preserve">ali </w:t>
      </w:r>
      <w:r w:rsidR="00274E09">
        <w:rPr>
          <w:rStyle w:val="Brak"/>
          <w:color w:val="auto"/>
          <w:sz w:val="20"/>
          <w:szCs w:val="20"/>
        </w:rPr>
        <w:t>F</w:t>
      </w:r>
      <w:bookmarkStart w:id="1" w:name="_GoBack"/>
      <w:bookmarkEnd w:id="1"/>
      <w:r w:rsidR="001372DD">
        <w:rPr>
          <w:rStyle w:val="Brak"/>
          <w:color w:val="auto"/>
          <w:sz w:val="20"/>
          <w:szCs w:val="20"/>
        </w:rPr>
        <w:t>inałowej, tj.</w:t>
      </w:r>
      <w:r w:rsidRPr="007A71C7">
        <w:rPr>
          <w:rStyle w:val="Brak"/>
          <w:color w:val="auto"/>
          <w:sz w:val="20"/>
          <w:szCs w:val="20"/>
        </w:rPr>
        <w:t xml:space="preserve"> </w:t>
      </w:r>
      <w:r w:rsidRPr="007A71C7">
        <w:rPr>
          <w:rStyle w:val="Brak"/>
          <w:b/>
          <w:bCs/>
          <w:sz w:val="20"/>
          <w:szCs w:val="20"/>
        </w:rPr>
        <w:t xml:space="preserve"> </w:t>
      </w:r>
      <w:r w:rsidR="00DD0473">
        <w:rPr>
          <w:rStyle w:val="Brak"/>
          <w:b/>
          <w:bCs/>
          <w:color w:val="auto"/>
          <w:sz w:val="20"/>
          <w:szCs w:val="20"/>
          <w:shd w:val="clear" w:color="auto" w:fill="FFFF00"/>
        </w:rPr>
        <w:t>18.09</w:t>
      </w:r>
      <w:r w:rsidR="005869A7" w:rsidRPr="000014BC">
        <w:rPr>
          <w:rStyle w:val="Brak"/>
          <w:b/>
          <w:bCs/>
          <w:color w:val="auto"/>
          <w:sz w:val="20"/>
          <w:szCs w:val="20"/>
          <w:shd w:val="clear" w:color="auto" w:fill="FFFF00"/>
        </w:rPr>
        <w:t>.</w:t>
      </w:r>
      <w:r w:rsidR="00DD0473">
        <w:rPr>
          <w:rStyle w:val="Brak"/>
          <w:b/>
          <w:bCs/>
          <w:color w:val="auto"/>
          <w:sz w:val="20"/>
          <w:szCs w:val="20"/>
          <w:shd w:val="clear" w:color="auto" w:fill="FFFF00"/>
        </w:rPr>
        <w:t>2020</w:t>
      </w:r>
      <w:r w:rsidRPr="000014BC">
        <w:rPr>
          <w:rStyle w:val="Brak"/>
          <w:b/>
          <w:bCs/>
          <w:color w:val="auto"/>
          <w:sz w:val="20"/>
          <w:szCs w:val="20"/>
        </w:rPr>
        <w:t>,</w:t>
      </w:r>
      <w:r w:rsidRPr="000014BC">
        <w:rPr>
          <w:color w:val="auto"/>
          <w:sz w:val="20"/>
          <w:szCs w:val="20"/>
        </w:rPr>
        <w:t xml:space="preserve"> </w:t>
      </w:r>
      <w:r w:rsidRPr="007A71C7">
        <w:rPr>
          <w:sz w:val="20"/>
          <w:szCs w:val="20"/>
        </w:rPr>
        <w:t>na spotkaniu z członkami Jury przedstawią osobiście ustną prezentację swojej tw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rczości. Rozmowa z członkami Jury odbywać się będzie w języku polskim.</w:t>
      </w:r>
    </w:p>
    <w:p w14:paraId="55394581" w14:textId="0A3A073D" w:rsidR="00180EB8" w:rsidRPr="007A71C7" w:rsidRDefault="00FF66F0">
      <w:pPr>
        <w:pStyle w:val="Default"/>
        <w:numPr>
          <w:ilvl w:val="0"/>
          <w:numId w:val="39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 xml:space="preserve">Jury ma prawo do zadawania pytań. Pytania i dyskusja odbędą się po zakończeniu </w:t>
      </w:r>
      <w:r w:rsidR="00D948E6">
        <w:rPr>
          <w:sz w:val="20"/>
          <w:szCs w:val="20"/>
        </w:rPr>
        <w:t>prezentacji</w:t>
      </w:r>
      <w:r w:rsidRPr="007A71C7">
        <w:rPr>
          <w:sz w:val="20"/>
          <w:szCs w:val="20"/>
        </w:rPr>
        <w:t xml:space="preserve">. </w:t>
      </w:r>
    </w:p>
    <w:p w14:paraId="112C55F6" w14:textId="77777777" w:rsidR="00180EB8" w:rsidRPr="007A71C7" w:rsidRDefault="00FF66F0">
      <w:pPr>
        <w:pStyle w:val="Default"/>
        <w:numPr>
          <w:ilvl w:val="0"/>
          <w:numId w:val="39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Po zakończeniu prezentacji, Jury w drodze głosowania wył</w:t>
      </w:r>
      <w:r w:rsidRPr="007A71C7">
        <w:rPr>
          <w:sz w:val="20"/>
          <w:szCs w:val="20"/>
          <w:lang w:val="it-IT"/>
        </w:rPr>
        <w:t>oni spo</w:t>
      </w:r>
      <w:r w:rsidRPr="007A71C7">
        <w:rPr>
          <w:sz w:val="20"/>
          <w:szCs w:val="20"/>
        </w:rPr>
        <w:t>śr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  <w:lang w:val="de-DE"/>
        </w:rPr>
        <w:t>d Finalist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w 2 Laureat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w Konkursu:</w:t>
      </w:r>
    </w:p>
    <w:p w14:paraId="6CEA67A6" w14:textId="77777777" w:rsidR="00180EB8" w:rsidRPr="007A71C7" w:rsidRDefault="00FF66F0">
      <w:pPr>
        <w:pStyle w:val="Default"/>
        <w:numPr>
          <w:ilvl w:val="0"/>
          <w:numId w:val="41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Laureata Nagrody Głównej;</w:t>
      </w:r>
    </w:p>
    <w:p w14:paraId="77974EBA" w14:textId="77777777" w:rsidR="00180EB8" w:rsidRPr="007A71C7" w:rsidRDefault="00FF66F0">
      <w:pPr>
        <w:pStyle w:val="Default"/>
        <w:numPr>
          <w:ilvl w:val="0"/>
          <w:numId w:val="41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Laureata  Nagrody Drugiej.</w:t>
      </w:r>
    </w:p>
    <w:p w14:paraId="02B4267E" w14:textId="4CD4CD0B" w:rsidR="00180EB8" w:rsidRPr="007A71C7" w:rsidRDefault="00FF66F0">
      <w:pPr>
        <w:pStyle w:val="Default"/>
        <w:numPr>
          <w:ilvl w:val="0"/>
          <w:numId w:val="42"/>
        </w:numPr>
        <w:spacing w:line="360" w:lineRule="auto"/>
        <w:jc w:val="both"/>
        <w:rPr>
          <w:sz w:val="20"/>
          <w:szCs w:val="20"/>
          <w:lang w:val="da-DK"/>
        </w:rPr>
      </w:pPr>
      <w:r w:rsidRPr="007A71C7">
        <w:rPr>
          <w:sz w:val="20"/>
          <w:szCs w:val="20"/>
          <w:lang w:val="da-DK"/>
        </w:rPr>
        <w:t>Og</w:t>
      </w:r>
      <w:r w:rsidRPr="007A71C7">
        <w:rPr>
          <w:sz w:val="20"/>
          <w:szCs w:val="20"/>
        </w:rPr>
        <w:t>łoszenie nazwisk Laureat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 xml:space="preserve">w Konkursu nastąpi dnia </w:t>
      </w:r>
      <w:r w:rsidR="00DD0473">
        <w:rPr>
          <w:rStyle w:val="Brak"/>
          <w:b/>
          <w:bCs/>
          <w:sz w:val="20"/>
          <w:szCs w:val="20"/>
          <w:shd w:val="clear" w:color="auto" w:fill="FFFF00"/>
        </w:rPr>
        <w:t>18</w:t>
      </w:r>
      <w:r w:rsidRPr="007A71C7">
        <w:rPr>
          <w:rStyle w:val="Brak"/>
          <w:b/>
          <w:bCs/>
          <w:sz w:val="20"/>
          <w:szCs w:val="20"/>
          <w:shd w:val="clear" w:color="auto" w:fill="FFFF00"/>
        </w:rPr>
        <w:t xml:space="preserve"> </w:t>
      </w:r>
      <w:r w:rsidR="00DD0473">
        <w:rPr>
          <w:rStyle w:val="Brak"/>
          <w:b/>
          <w:bCs/>
          <w:sz w:val="20"/>
          <w:szCs w:val="20"/>
          <w:shd w:val="clear" w:color="auto" w:fill="FFFF00"/>
        </w:rPr>
        <w:t>września</w:t>
      </w:r>
      <w:r w:rsidRPr="007A71C7">
        <w:rPr>
          <w:rStyle w:val="Brak"/>
          <w:b/>
          <w:bCs/>
          <w:sz w:val="20"/>
          <w:szCs w:val="20"/>
          <w:shd w:val="clear" w:color="auto" w:fill="FFFF00"/>
        </w:rPr>
        <w:t xml:space="preserve"> 20</w:t>
      </w:r>
      <w:r w:rsidR="00DD0473">
        <w:rPr>
          <w:rStyle w:val="Brak"/>
          <w:b/>
          <w:bCs/>
          <w:sz w:val="20"/>
          <w:szCs w:val="20"/>
          <w:shd w:val="clear" w:color="auto" w:fill="FFFF00"/>
        </w:rPr>
        <w:t>20</w:t>
      </w:r>
      <w:r w:rsidRPr="007A71C7">
        <w:rPr>
          <w:rStyle w:val="Brak"/>
          <w:b/>
          <w:bCs/>
          <w:sz w:val="20"/>
          <w:szCs w:val="20"/>
        </w:rPr>
        <w:t xml:space="preserve"> </w:t>
      </w:r>
      <w:r w:rsidRPr="007A71C7">
        <w:rPr>
          <w:sz w:val="20"/>
          <w:szCs w:val="20"/>
        </w:rPr>
        <w:t>podc</w:t>
      </w:r>
      <w:r w:rsidR="00382239">
        <w:rPr>
          <w:sz w:val="20"/>
          <w:szCs w:val="20"/>
        </w:rPr>
        <w:t xml:space="preserve">zas Gali Finałowej w </w:t>
      </w:r>
      <w:r w:rsidRPr="007A71C7">
        <w:rPr>
          <w:sz w:val="20"/>
          <w:szCs w:val="20"/>
        </w:rPr>
        <w:t>Muzeum nad W</w:t>
      </w:r>
      <w:r w:rsidR="00382239">
        <w:rPr>
          <w:sz w:val="20"/>
          <w:szCs w:val="20"/>
        </w:rPr>
        <w:t xml:space="preserve">isłą – filii </w:t>
      </w:r>
      <w:r w:rsidRPr="007A71C7">
        <w:rPr>
          <w:sz w:val="20"/>
          <w:szCs w:val="20"/>
        </w:rPr>
        <w:t>Muzeum Sztuki Nowoczesnej w Warszawie.</w:t>
      </w:r>
    </w:p>
    <w:p w14:paraId="5435590F" w14:textId="77777777" w:rsidR="00180EB8" w:rsidRPr="007A71C7" w:rsidRDefault="00FF66F0">
      <w:pPr>
        <w:pStyle w:val="Default"/>
        <w:numPr>
          <w:ilvl w:val="0"/>
          <w:numId w:val="39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 xml:space="preserve">Informacja o wynikach Konkursu zostanie zamieszczona także na stronie internetowej Organizatora pod adresem </w:t>
      </w:r>
      <w:hyperlink r:id="rId12" w:history="1">
        <w:r w:rsidRPr="007A71C7">
          <w:rPr>
            <w:sz w:val="20"/>
            <w:szCs w:val="20"/>
          </w:rPr>
          <w:t>www.artystycznapodrozhestii.pl</w:t>
        </w:r>
      </w:hyperlink>
      <w:r w:rsidRPr="007A71C7">
        <w:rPr>
          <w:sz w:val="20"/>
          <w:szCs w:val="20"/>
        </w:rPr>
        <w:t>/konkurs.</w:t>
      </w:r>
    </w:p>
    <w:p w14:paraId="1DA67184" w14:textId="77777777" w:rsidR="00180EB8" w:rsidRPr="007A71C7" w:rsidRDefault="00180EB8">
      <w:pPr>
        <w:pStyle w:val="Default"/>
        <w:spacing w:line="360" w:lineRule="auto"/>
        <w:jc w:val="both"/>
        <w:outlineLvl w:val="0"/>
        <w:rPr>
          <w:rStyle w:val="Brak"/>
          <w:b/>
          <w:bCs/>
          <w:sz w:val="20"/>
          <w:szCs w:val="20"/>
        </w:rPr>
      </w:pPr>
    </w:p>
    <w:p w14:paraId="416A0892" w14:textId="0CEAFE6D" w:rsidR="00180EB8" w:rsidRPr="00745774" w:rsidRDefault="00FF66F0" w:rsidP="00745774">
      <w:pPr>
        <w:pStyle w:val="Default"/>
        <w:numPr>
          <w:ilvl w:val="0"/>
          <w:numId w:val="44"/>
        </w:numPr>
        <w:spacing w:line="360" w:lineRule="auto"/>
        <w:ind w:left="1080"/>
        <w:jc w:val="both"/>
        <w:outlineLvl w:val="0"/>
        <w:rPr>
          <w:sz w:val="20"/>
          <w:szCs w:val="20"/>
        </w:rPr>
      </w:pPr>
      <w:r w:rsidRPr="00745774">
        <w:rPr>
          <w:b/>
          <w:bCs/>
          <w:sz w:val="20"/>
          <w:szCs w:val="20"/>
        </w:rPr>
        <w:t>Nagrody</w:t>
      </w:r>
    </w:p>
    <w:p w14:paraId="1BD7A833" w14:textId="77777777" w:rsidR="00180EB8" w:rsidRPr="007A71C7" w:rsidRDefault="00FF66F0">
      <w:pPr>
        <w:pStyle w:val="Default"/>
        <w:spacing w:line="360" w:lineRule="auto"/>
        <w:jc w:val="both"/>
        <w:rPr>
          <w:rStyle w:val="Brak"/>
          <w:sz w:val="20"/>
          <w:szCs w:val="20"/>
        </w:rPr>
      </w:pPr>
      <w:r w:rsidRPr="007A71C7">
        <w:rPr>
          <w:rStyle w:val="Brak"/>
          <w:sz w:val="20"/>
          <w:szCs w:val="20"/>
        </w:rPr>
        <w:t xml:space="preserve">Laureaci Konkursu, z zastrzeżeniem pkt. d-g poniżej, otrzymują następujące nagrody; </w:t>
      </w:r>
    </w:p>
    <w:p w14:paraId="3B5C7A3B" w14:textId="77777777" w:rsidR="00180EB8" w:rsidRPr="007A71C7" w:rsidRDefault="00FF66F0" w:rsidP="00FF66F0">
      <w:pPr>
        <w:pStyle w:val="Default"/>
        <w:numPr>
          <w:ilvl w:val="0"/>
          <w:numId w:val="46"/>
        </w:numPr>
        <w:spacing w:line="360" w:lineRule="auto"/>
        <w:jc w:val="both"/>
        <w:rPr>
          <w:sz w:val="20"/>
          <w:szCs w:val="20"/>
        </w:rPr>
      </w:pPr>
      <w:r w:rsidRPr="007A71C7">
        <w:rPr>
          <w:rStyle w:val="Brak"/>
          <w:b/>
          <w:bCs/>
          <w:sz w:val="20"/>
          <w:szCs w:val="20"/>
        </w:rPr>
        <w:t xml:space="preserve">Nagroda Główna „Rezydencja w Nowym Jorku” </w:t>
      </w:r>
    </w:p>
    <w:p w14:paraId="65C9EAC5" w14:textId="523308CA" w:rsidR="00180EB8" w:rsidRPr="007A71C7" w:rsidRDefault="00FF66F0">
      <w:pPr>
        <w:pStyle w:val="Default"/>
        <w:spacing w:line="360" w:lineRule="auto"/>
        <w:ind w:left="360"/>
        <w:jc w:val="both"/>
        <w:rPr>
          <w:rStyle w:val="Brak"/>
          <w:sz w:val="20"/>
          <w:szCs w:val="20"/>
        </w:rPr>
      </w:pPr>
      <w:r w:rsidRPr="007A71C7">
        <w:rPr>
          <w:rStyle w:val="Brak"/>
          <w:sz w:val="20"/>
          <w:szCs w:val="20"/>
        </w:rPr>
        <w:t>Zdobywca Nagrody Głównej otrzymuje, z zastrzeżeniem pkt. d-g poniżej, Nagrodę, kt</w:t>
      </w:r>
      <w:r w:rsidRPr="005869A7">
        <w:rPr>
          <w:rStyle w:val="Brak"/>
          <w:sz w:val="20"/>
          <w:szCs w:val="20"/>
        </w:rPr>
        <w:t>ó</w:t>
      </w:r>
      <w:r w:rsidRPr="007A71C7">
        <w:rPr>
          <w:rStyle w:val="Brak"/>
          <w:sz w:val="20"/>
          <w:szCs w:val="20"/>
        </w:rPr>
        <w:t>rą jest 1-miesięczna rezydencja w Nowym Jorku</w:t>
      </w:r>
      <w:r w:rsidR="001372DD">
        <w:rPr>
          <w:rStyle w:val="Brak"/>
          <w:sz w:val="20"/>
          <w:szCs w:val="20"/>
        </w:rPr>
        <w:t>, zrealizowana w ciągu 6 miesięcy od ogłoszenia laureatów 19.edycji konkursu.</w:t>
      </w:r>
      <w:r w:rsidR="00AA4649">
        <w:rPr>
          <w:rStyle w:val="Brak"/>
          <w:sz w:val="20"/>
          <w:szCs w:val="20"/>
        </w:rPr>
        <w:t xml:space="preserve">. </w:t>
      </w:r>
      <w:r w:rsidRPr="007A71C7">
        <w:rPr>
          <w:rStyle w:val="Brak"/>
          <w:sz w:val="20"/>
          <w:szCs w:val="20"/>
        </w:rPr>
        <w:t>W ramach nagrody Organizator opłaca zakwaterowanie, bilet lotniczy w obie strony, ubezpieczenie na cały czas trwania podróży, kieszonkowe w wysokości 4 000 USD w przeliczeniu na PLN według kursu NBP z dnia poprzedzającego wypłatę.</w:t>
      </w:r>
    </w:p>
    <w:p w14:paraId="0E407065" w14:textId="5D47202B" w:rsidR="00180EB8" w:rsidRPr="007A71C7" w:rsidRDefault="00FF66F0" w:rsidP="00FF66F0">
      <w:pPr>
        <w:pStyle w:val="Default"/>
        <w:numPr>
          <w:ilvl w:val="0"/>
          <w:numId w:val="46"/>
        </w:numPr>
        <w:spacing w:line="360" w:lineRule="auto"/>
        <w:jc w:val="both"/>
        <w:rPr>
          <w:sz w:val="20"/>
          <w:szCs w:val="20"/>
        </w:rPr>
      </w:pPr>
      <w:r w:rsidRPr="007A71C7">
        <w:rPr>
          <w:rStyle w:val="Brak"/>
          <w:b/>
          <w:bCs/>
          <w:sz w:val="20"/>
          <w:szCs w:val="20"/>
        </w:rPr>
        <w:t xml:space="preserve">Nagroda Druga </w:t>
      </w:r>
    </w:p>
    <w:p w14:paraId="59248A96" w14:textId="53E06C45" w:rsidR="00180EB8" w:rsidRPr="007A71C7" w:rsidRDefault="00FF66F0" w:rsidP="00745774">
      <w:pPr>
        <w:pStyle w:val="Default"/>
        <w:spacing w:line="360" w:lineRule="auto"/>
        <w:ind w:left="360"/>
        <w:jc w:val="both"/>
        <w:rPr>
          <w:sz w:val="20"/>
          <w:szCs w:val="20"/>
        </w:rPr>
      </w:pPr>
      <w:r w:rsidRPr="007A71C7">
        <w:rPr>
          <w:sz w:val="20"/>
          <w:szCs w:val="20"/>
        </w:rPr>
        <w:lastRenderedPageBreak/>
        <w:t>Zdobywca Nagrody Drugiej otrzymuje, z zastrzeżeniem pkt. d-g poniżej, Nagrodę,  kt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 xml:space="preserve">rą jest 1-miesięczna rezydencja w </w:t>
      </w:r>
      <w:r w:rsidR="0011134F">
        <w:rPr>
          <w:sz w:val="20"/>
          <w:szCs w:val="20"/>
        </w:rPr>
        <w:t>Wilni</w:t>
      </w:r>
      <w:r w:rsidR="001372DD">
        <w:rPr>
          <w:sz w:val="20"/>
          <w:szCs w:val="20"/>
        </w:rPr>
        <w:t xml:space="preserve">e </w:t>
      </w:r>
      <w:r w:rsidR="001372DD">
        <w:rPr>
          <w:rStyle w:val="Brak"/>
          <w:sz w:val="20"/>
          <w:szCs w:val="20"/>
        </w:rPr>
        <w:t>zrealizowana w ciągu 6 miesięcy od ogłoszenia laureatów 19.edycji konkursu.</w:t>
      </w:r>
      <w:r w:rsidR="00AA4649">
        <w:rPr>
          <w:sz w:val="20"/>
          <w:szCs w:val="20"/>
        </w:rPr>
        <w:t>.</w:t>
      </w:r>
      <w:r w:rsidR="0011134F">
        <w:rPr>
          <w:sz w:val="20"/>
          <w:szCs w:val="20"/>
        </w:rPr>
        <w:t xml:space="preserve"> </w:t>
      </w:r>
      <w:r w:rsidRPr="007A71C7">
        <w:rPr>
          <w:sz w:val="20"/>
          <w:szCs w:val="20"/>
        </w:rPr>
        <w:t xml:space="preserve">W ramach nagrody Organizator opłaca zakwaterowanie, bilet lotniczy w obie strony, ubezpieczenie na cały czas trwania podróży, kieszonkowe w wysokości 1500 EUR w przeliczeniu na PLN według kursu NBP </w:t>
      </w:r>
      <w:r w:rsidR="00D948E6">
        <w:rPr>
          <w:sz w:val="20"/>
          <w:szCs w:val="20"/>
        </w:rPr>
        <w:t>z dnia poprzedzającego wypłatę.</w:t>
      </w:r>
    </w:p>
    <w:p w14:paraId="69E589A9" w14:textId="77777777" w:rsidR="00180EB8" w:rsidRPr="007A71C7" w:rsidRDefault="00FF66F0" w:rsidP="00FF66F0">
      <w:pPr>
        <w:pStyle w:val="Default"/>
        <w:numPr>
          <w:ilvl w:val="0"/>
          <w:numId w:val="46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 xml:space="preserve">Organizator w imieniu Fundatora może przyznać </w:t>
      </w:r>
      <w:r w:rsidRPr="007A71C7">
        <w:rPr>
          <w:rStyle w:val="Brak"/>
          <w:b/>
          <w:bCs/>
          <w:sz w:val="20"/>
          <w:szCs w:val="20"/>
        </w:rPr>
        <w:t>Nagrodę Specjalną Prezesa Grupy ERGO Hestia, pana Piotra M. Śliwickiego (Fundator Nagrody Specjalnej)</w:t>
      </w:r>
      <w:r w:rsidRPr="007A71C7">
        <w:rPr>
          <w:sz w:val="20"/>
          <w:szCs w:val="20"/>
        </w:rPr>
        <w:t>. Nagrodą jest współpraca przy projekcie koncepcji wizualnej Raportu Rocznego Grupy ERGO Hestia na warunkach komercyjnych, uregulowanych osobnymi umowami.</w:t>
      </w:r>
    </w:p>
    <w:p w14:paraId="25DF0B30" w14:textId="2AF5E040" w:rsidR="00180EB8" w:rsidRPr="007A71C7" w:rsidRDefault="00FF66F0" w:rsidP="00FF66F0">
      <w:pPr>
        <w:pStyle w:val="Default"/>
        <w:numPr>
          <w:ilvl w:val="0"/>
          <w:numId w:val="46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Laureaci Nagrody Głównej, Nagrody Drugiej zobowiązani są do odbycia rezydencji</w:t>
      </w:r>
      <w:r w:rsidR="00AA4649">
        <w:rPr>
          <w:sz w:val="20"/>
          <w:szCs w:val="20"/>
        </w:rPr>
        <w:t xml:space="preserve"> w wyznaczonych terminach</w:t>
      </w:r>
      <w:r w:rsidRPr="007A71C7">
        <w:rPr>
          <w:rStyle w:val="Brak"/>
          <w:b/>
          <w:bCs/>
          <w:sz w:val="20"/>
          <w:szCs w:val="20"/>
        </w:rPr>
        <w:t>.</w:t>
      </w:r>
      <w:r w:rsidRPr="007A71C7">
        <w:rPr>
          <w:sz w:val="20"/>
          <w:szCs w:val="20"/>
        </w:rPr>
        <w:t xml:space="preserve"> Niezrealizowanie nagrody w podanym terminie skutkuje utratą Nagrody przy zachowaniu pozostałych postanowień niniejszego Regulaminu, w tym przeniesienia autorskich praw majątkowych do wyłonionej w konkursie pracy na rzecz Organizatora zgodnie z Umową, będącą integralną częścią niniejszego Regulaminu.</w:t>
      </w:r>
    </w:p>
    <w:p w14:paraId="78BCEE66" w14:textId="77777777" w:rsidR="00180EB8" w:rsidRPr="007A71C7" w:rsidRDefault="00FF66F0" w:rsidP="00FF66F0">
      <w:pPr>
        <w:pStyle w:val="Default"/>
        <w:numPr>
          <w:ilvl w:val="0"/>
          <w:numId w:val="46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Warunkiem przyznania Nagrody Głównej, Nagrody Drugiej i Nagrody Specjalnej jest podpisanie przez Laureata z Organizatorem Konkursu umowy, kt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rej wz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 xml:space="preserve">r stanowi załącznik nr 1 do Regulaminu. Umowa ta przenosi na Organizatora autorskie prawa majątkowe i prawa pokrewne do nagrodzonej pracy konkursowej. </w:t>
      </w:r>
    </w:p>
    <w:p w14:paraId="0312C794" w14:textId="165A3716" w:rsidR="00180EB8" w:rsidRPr="007A71C7" w:rsidRDefault="00FF66F0" w:rsidP="00FF66F0">
      <w:pPr>
        <w:pStyle w:val="Default"/>
        <w:numPr>
          <w:ilvl w:val="0"/>
          <w:numId w:val="46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Laureat zobowiązany jest do potwierdzenia odbioru nagrody poprzez podpisanie potwierdzenia odbioru Nagrody, kt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rego wz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 xml:space="preserve">r stanowi załącznik </w:t>
      </w:r>
      <w:r w:rsidRPr="000014BC">
        <w:rPr>
          <w:sz w:val="20"/>
          <w:szCs w:val="20"/>
        </w:rPr>
        <w:t xml:space="preserve">nr </w:t>
      </w:r>
      <w:r w:rsidR="005869A7" w:rsidRPr="000014BC">
        <w:rPr>
          <w:sz w:val="20"/>
          <w:szCs w:val="20"/>
        </w:rPr>
        <w:t>2</w:t>
      </w:r>
      <w:r w:rsidRPr="000014BC">
        <w:rPr>
          <w:sz w:val="20"/>
          <w:szCs w:val="20"/>
        </w:rPr>
        <w:t xml:space="preserve"> do Regulaminu.</w:t>
      </w:r>
      <w:r w:rsidRPr="007A71C7">
        <w:rPr>
          <w:sz w:val="20"/>
          <w:szCs w:val="20"/>
        </w:rPr>
        <w:t xml:space="preserve"> </w:t>
      </w:r>
    </w:p>
    <w:p w14:paraId="027F2A72" w14:textId="77777777" w:rsidR="00180EB8" w:rsidRPr="007A71C7" w:rsidRDefault="00FF66F0" w:rsidP="00FF66F0">
      <w:pPr>
        <w:pStyle w:val="Default"/>
        <w:numPr>
          <w:ilvl w:val="0"/>
          <w:numId w:val="46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Wartość Nagrody Głównej, Nagrody Drugiej i Nagrody Specjalnej zostanie wskazana w umowie przenoszącej prawa do pracy konkursowej, o kt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rej mowa w pkt. f powyżej.</w:t>
      </w:r>
    </w:p>
    <w:p w14:paraId="638C1B4D" w14:textId="77777777" w:rsidR="00180EB8" w:rsidRPr="007A71C7" w:rsidRDefault="00FF66F0" w:rsidP="00FF66F0">
      <w:pPr>
        <w:pStyle w:val="Default"/>
        <w:numPr>
          <w:ilvl w:val="0"/>
          <w:numId w:val="46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Podatek od nagr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d w wysokości 10% wartości Nagrody określonej w pkt. a-c powyżej pokrywa Laureat, zgodnie z obowiązującymi przepisami. Nagroda pieniężna (kieszonkowe) jest wypłacana Laureatowi Konkursu po potrąceniu podatku od nagrody.</w:t>
      </w:r>
    </w:p>
    <w:p w14:paraId="509E4E3C" w14:textId="701E5F26" w:rsidR="00180EB8" w:rsidRPr="000014BC" w:rsidRDefault="00FF66F0" w:rsidP="00FF66F0">
      <w:pPr>
        <w:pStyle w:val="Default"/>
        <w:numPr>
          <w:ilvl w:val="0"/>
          <w:numId w:val="46"/>
        </w:numPr>
        <w:spacing w:line="360" w:lineRule="auto"/>
        <w:jc w:val="both"/>
        <w:rPr>
          <w:sz w:val="20"/>
          <w:szCs w:val="20"/>
        </w:rPr>
      </w:pPr>
      <w:r w:rsidRPr="000014BC">
        <w:rPr>
          <w:sz w:val="20"/>
          <w:szCs w:val="20"/>
        </w:rPr>
        <w:t xml:space="preserve">Podatek od nagród określony w pkt. </w:t>
      </w:r>
      <w:r w:rsidR="005869A7" w:rsidRPr="000014BC">
        <w:rPr>
          <w:sz w:val="20"/>
          <w:szCs w:val="20"/>
        </w:rPr>
        <w:t>h</w:t>
      </w:r>
      <w:r w:rsidRPr="000014BC">
        <w:rPr>
          <w:sz w:val="20"/>
          <w:szCs w:val="20"/>
        </w:rPr>
        <w:t xml:space="preserve"> powyżej oraz zaliczki na podatek dochodowy osób fizycznych określone w pkt. </w:t>
      </w:r>
      <w:r w:rsidR="005869A7" w:rsidRPr="000014BC">
        <w:rPr>
          <w:sz w:val="20"/>
          <w:szCs w:val="20"/>
        </w:rPr>
        <w:t>h</w:t>
      </w:r>
      <w:r w:rsidRPr="000014BC">
        <w:rPr>
          <w:sz w:val="20"/>
          <w:szCs w:val="20"/>
        </w:rPr>
        <w:t xml:space="preserve"> powyżej nalicza i pobiera Organizator Konkursu zgodnie z obowiązującymi w tym zakresie przepisami prawa.</w:t>
      </w:r>
    </w:p>
    <w:p w14:paraId="224EA061" w14:textId="77777777" w:rsidR="00180EB8" w:rsidRPr="007A71C7" w:rsidRDefault="00180EB8">
      <w:pPr>
        <w:pStyle w:val="Default"/>
        <w:spacing w:line="360" w:lineRule="auto"/>
        <w:jc w:val="both"/>
        <w:rPr>
          <w:rStyle w:val="Brak"/>
          <w:b/>
          <w:bCs/>
          <w:sz w:val="20"/>
          <w:szCs w:val="20"/>
        </w:rPr>
      </w:pPr>
    </w:p>
    <w:p w14:paraId="3D6B6A0D" w14:textId="77777777" w:rsidR="00180EB8" w:rsidRPr="007A71C7" w:rsidRDefault="00FF66F0" w:rsidP="00FF66F0">
      <w:pPr>
        <w:pStyle w:val="Default"/>
        <w:numPr>
          <w:ilvl w:val="0"/>
          <w:numId w:val="47"/>
        </w:numPr>
        <w:spacing w:line="360" w:lineRule="auto"/>
        <w:jc w:val="both"/>
        <w:rPr>
          <w:b/>
          <w:bCs/>
          <w:sz w:val="20"/>
          <w:szCs w:val="20"/>
        </w:rPr>
      </w:pPr>
      <w:r w:rsidRPr="007A71C7">
        <w:rPr>
          <w:b/>
          <w:bCs/>
          <w:sz w:val="20"/>
          <w:szCs w:val="20"/>
        </w:rPr>
        <w:t xml:space="preserve">Prawa autorskie i prawa pokrewne </w:t>
      </w:r>
    </w:p>
    <w:p w14:paraId="5CD05322" w14:textId="77777777" w:rsidR="00180EB8" w:rsidRPr="007A71C7" w:rsidRDefault="00180EB8">
      <w:pPr>
        <w:pStyle w:val="Default"/>
        <w:spacing w:line="360" w:lineRule="auto"/>
        <w:jc w:val="both"/>
        <w:rPr>
          <w:sz w:val="20"/>
          <w:szCs w:val="20"/>
        </w:rPr>
      </w:pPr>
    </w:p>
    <w:p w14:paraId="3F121419" w14:textId="77777777" w:rsidR="00180EB8" w:rsidRPr="007A71C7" w:rsidRDefault="00FF66F0" w:rsidP="00FF66F0">
      <w:pPr>
        <w:pStyle w:val="Default"/>
        <w:numPr>
          <w:ilvl w:val="0"/>
          <w:numId w:val="49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Do Konkursu mogą być zgłaszane jedynie takie prace konkursowe, kt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rych wykorzystanie przez Organizatora zgodnie z Regulaminem i udzielonymi na podstawie Regulaminu zezwoleniami jest zgodne z obowiązującymi przepisami i nie narusza praw os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b trzecich, a w szczeg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lności praw autorskich majątkowych, praw pokrewnych oraz praw osobistych. Uczestnik Konkursu oświadcza i zapewnia, iż:</w:t>
      </w:r>
    </w:p>
    <w:p w14:paraId="3399C745" w14:textId="77777777" w:rsidR="00180EB8" w:rsidRPr="007A71C7" w:rsidRDefault="00FF66F0" w:rsidP="00FF66F0">
      <w:pPr>
        <w:pStyle w:val="Default"/>
        <w:numPr>
          <w:ilvl w:val="0"/>
          <w:numId w:val="51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Przysługują mu autorskie prawa osobiste i nieograniczone  autorskie prawa majątkowe i prawa pokrewne do zgłaszanej pracy konkursowej, kt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rymi to prawami może swobodnie rozporządzać i korzystać;</w:t>
      </w:r>
    </w:p>
    <w:p w14:paraId="2D7E60C8" w14:textId="77777777" w:rsidR="00180EB8" w:rsidRPr="007A71C7" w:rsidRDefault="00FF66F0" w:rsidP="00FF66F0">
      <w:pPr>
        <w:pStyle w:val="Default"/>
        <w:numPr>
          <w:ilvl w:val="0"/>
          <w:numId w:val="51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lastRenderedPageBreak/>
        <w:t>Przysługujące mu autorskie prawa majątkowe i prawa pokrewne do pracy konkursowej nie zagrażają i nie naruszają praw os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b trzecich, w szczeg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 xml:space="preserve">lności nie naruszają </w:t>
      </w:r>
      <w:r w:rsidRPr="007A71C7">
        <w:rPr>
          <w:sz w:val="20"/>
          <w:szCs w:val="20"/>
          <w:lang w:val="de-DE"/>
        </w:rPr>
        <w:t>ich maj</w:t>
      </w:r>
      <w:r w:rsidRPr="007A71C7">
        <w:rPr>
          <w:sz w:val="20"/>
          <w:szCs w:val="20"/>
        </w:rPr>
        <w:t xml:space="preserve">ątkowych i osobistych praw autorskich lub pokrewnych. </w:t>
      </w:r>
    </w:p>
    <w:p w14:paraId="6453B3C4" w14:textId="77777777" w:rsidR="00180EB8" w:rsidRPr="007A71C7" w:rsidRDefault="00FF66F0" w:rsidP="00FF66F0">
      <w:pPr>
        <w:pStyle w:val="Default"/>
        <w:numPr>
          <w:ilvl w:val="0"/>
          <w:numId w:val="51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W przypadku prac konkursowych zawierających fotografie lub filmy, uczestnik uzyskał zgodę na wykorzystanie i rozpowszechnianie wizerunku wszystkich os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b, kt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 xml:space="preserve">rych wizerunek został utrwalony na tych fotografiach lub filmach.  </w:t>
      </w:r>
    </w:p>
    <w:p w14:paraId="7A24619B" w14:textId="77777777" w:rsidR="00180EB8" w:rsidRPr="007A71C7" w:rsidRDefault="00FF66F0" w:rsidP="00FF66F0">
      <w:pPr>
        <w:pStyle w:val="Default"/>
        <w:numPr>
          <w:ilvl w:val="0"/>
          <w:numId w:val="52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Uczestnik Konkursu wyraża zgodę na podanie swojego imienia i nazwiska w ramach listy Finalist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w lub listy Laureat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w na stronie www Organizatora, a także ich publikację na wystawie oraz w katalogu, o kt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rych mowa w pkt. 7 i 8 Regulaminu.</w:t>
      </w:r>
    </w:p>
    <w:p w14:paraId="60C17DBA" w14:textId="77777777" w:rsidR="00180EB8" w:rsidRPr="007A71C7" w:rsidRDefault="00FF66F0" w:rsidP="00FF66F0">
      <w:pPr>
        <w:pStyle w:val="Default"/>
        <w:numPr>
          <w:ilvl w:val="0"/>
          <w:numId w:val="49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Laureat Nagrody Głównej, Nagrody Drugiej  oraz Nagrody Prezesa Piotra M. Śliwickiego w Konkursie, z chwilą ogłoszenia wynik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w Konkursu, za wynagrodzeniem ujętym w kwocie nagrody, przenosi  na Organizatora własność nagrodzonej pracy (jako dzieła) oraz przenosi na Organizatora nieograniczone czasowo i terytorialnie autorskie prawa majątkowe, prawa pokrewne i prawa zależne  do tej pracy. W związku z powyższym, zdobywcy wymienionych nagr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 xml:space="preserve">d są zobowiązani do zawarcia z Organizatorem – w terminie wskazanym przez Organizatora – umowy przeniesienia autorskich praw majątkowych i praw pokrewnych, zgodnie ze wzorem stanowiącym Załącznik nr 1 do niniejszego Regulaminu. </w:t>
      </w:r>
    </w:p>
    <w:p w14:paraId="7A0143AD" w14:textId="77777777" w:rsidR="00180EB8" w:rsidRPr="007A71C7" w:rsidRDefault="00FF66F0" w:rsidP="00FF66F0">
      <w:pPr>
        <w:pStyle w:val="Default"/>
        <w:numPr>
          <w:ilvl w:val="0"/>
          <w:numId w:val="49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 xml:space="preserve">Wraz z prawami autorskimi Laureat Nagrody Głównej, Nagrody Drugiej oraz Nagrody Prezesa Piotra M. Śliwickiego przeniesie na Organizatora, w ramach wynagrodzenia ujętego w kwocie nagrody,  prawo własności wszystkich egzemplarzy, na jakich praca konkursowa została złożona w ramach Konkursu. </w:t>
      </w:r>
    </w:p>
    <w:p w14:paraId="1D8E2E66" w14:textId="77777777" w:rsidR="00180EB8" w:rsidRPr="007A71C7" w:rsidRDefault="00FF66F0" w:rsidP="00FF66F0">
      <w:pPr>
        <w:pStyle w:val="Default"/>
        <w:numPr>
          <w:ilvl w:val="0"/>
          <w:numId w:val="49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Bez uszczerbku dla postanowień powyższych, Uczestnik, z chwilą zgłoszenia pracy konkursowej do Konkursu udziela a Organizator nabywa nieodpłatną, niewyłączną licencję, bez ograniczeń czasowych i terytorialnych, na korzystanie i rozporządzanie pracami konkursowymi, wyłącznie w celu ich publikacji w ramach listy Finalist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w na stronie www organizatora, wystawienia na wystawie finałowej oraz w katalogu towarzyszącym wystawie finałowej, w tym na następujących polach eksploatacji:</w:t>
      </w:r>
    </w:p>
    <w:p w14:paraId="7296BDEB" w14:textId="77777777" w:rsidR="00180EB8" w:rsidRPr="007A71C7" w:rsidRDefault="00FF66F0" w:rsidP="00FF66F0">
      <w:pPr>
        <w:numPr>
          <w:ilvl w:val="0"/>
          <w:numId w:val="54"/>
        </w:numPr>
        <w:spacing w:before="120" w:after="120" w:line="360" w:lineRule="auto"/>
        <w:jc w:val="both"/>
        <w:rPr>
          <w:rFonts w:ascii="Tahoma" w:hAnsi="Tahoma"/>
          <w:sz w:val="20"/>
          <w:szCs w:val="20"/>
        </w:rPr>
      </w:pPr>
      <w:r w:rsidRPr="007A71C7">
        <w:rPr>
          <w:rFonts w:ascii="Tahoma" w:hAnsi="Tahoma"/>
          <w:sz w:val="20"/>
          <w:szCs w:val="20"/>
        </w:rPr>
        <w:t>w zakresie utrwalania i zwielokrotniania w całości lub w części - wytwarzanie określoną techniką egzemplarzy, w tym techniką drukarską, reprograficzną, zapisu magnetycznego oraz techniką cyfrową oraz multimedialną, niezależnie od standardu, systemu, formatu, na dowolnym nośniku, w tym w szczeg</w:t>
      </w:r>
      <w:r w:rsidRPr="005869A7">
        <w:rPr>
          <w:rFonts w:ascii="Tahoma" w:hAnsi="Tahoma"/>
          <w:sz w:val="20"/>
          <w:szCs w:val="20"/>
        </w:rPr>
        <w:t>ó</w:t>
      </w:r>
      <w:r w:rsidRPr="007A71C7">
        <w:rPr>
          <w:rFonts w:ascii="Tahoma" w:hAnsi="Tahoma"/>
          <w:sz w:val="20"/>
          <w:szCs w:val="20"/>
        </w:rPr>
        <w:t>lności utrwalanie i zwielokrotnianie w dowolnej ilości i formie;</w:t>
      </w:r>
    </w:p>
    <w:p w14:paraId="1C00C96C" w14:textId="77777777" w:rsidR="00180EB8" w:rsidRPr="007A71C7" w:rsidRDefault="00FF66F0" w:rsidP="00FF66F0">
      <w:pPr>
        <w:numPr>
          <w:ilvl w:val="0"/>
          <w:numId w:val="54"/>
        </w:numPr>
        <w:spacing w:before="120" w:after="120" w:line="360" w:lineRule="auto"/>
        <w:jc w:val="both"/>
        <w:rPr>
          <w:rFonts w:ascii="Tahoma" w:hAnsi="Tahoma"/>
          <w:sz w:val="20"/>
          <w:szCs w:val="20"/>
        </w:rPr>
      </w:pPr>
      <w:r w:rsidRPr="007A71C7">
        <w:rPr>
          <w:rFonts w:ascii="Tahoma" w:hAnsi="Tahoma"/>
          <w:sz w:val="20"/>
          <w:szCs w:val="20"/>
        </w:rPr>
        <w:t>reprodukowanie zgłoszonej do Konkursu pracy w całości lub fragmencie na stronach internetowych Organizatora, w tym www.artystycznapodrozhestii.pl, www.ergohestia.pl oraz w innych mediach, w ramach promocji Konkursu;</w:t>
      </w:r>
    </w:p>
    <w:p w14:paraId="653C012F" w14:textId="77777777" w:rsidR="00180EB8" w:rsidRPr="007A71C7" w:rsidRDefault="00FF66F0" w:rsidP="00FF66F0">
      <w:pPr>
        <w:numPr>
          <w:ilvl w:val="0"/>
          <w:numId w:val="54"/>
        </w:numPr>
        <w:spacing w:before="120" w:after="120" w:line="360" w:lineRule="auto"/>
        <w:jc w:val="both"/>
        <w:rPr>
          <w:rFonts w:ascii="Tahoma" w:hAnsi="Tahoma"/>
          <w:sz w:val="20"/>
          <w:szCs w:val="20"/>
        </w:rPr>
      </w:pPr>
      <w:r w:rsidRPr="007A71C7">
        <w:rPr>
          <w:rFonts w:ascii="Tahoma" w:hAnsi="Tahoma"/>
          <w:sz w:val="20"/>
          <w:szCs w:val="20"/>
        </w:rPr>
        <w:t>publiczne wykonanie, wystawienie, odtworzenie, nadawanie, i reemitowanie, a także publiczne udostępnianie prac konkursowych, w taki spos</w:t>
      </w:r>
      <w:r w:rsidRPr="005869A7">
        <w:rPr>
          <w:rFonts w:ascii="Tahoma" w:hAnsi="Tahoma"/>
          <w:sz w:val="20"/>
          <w:szCs w:val="20"/>
        </w:rPr>
        <w:t>ó</w:t>
      </w:r>
      <w:r w:rsidRPr="007A71C7">
        <w:rPr>
          <w:rFonts w:ascii="Tahoma" w:hAnsi="Tahoma"/>
          <w:sz w:val="20"/>
          <w:szCs w:val="20"/>
        </w:rPr>
        <w:t>b, aby każdy m</w:t>
      </w:r>
      <w:r w:rsidRPr="005869A7">
        <w:rPr>
          <w:rFonts w:ascii="Tahoma" w:hAnsi="Tahoma"/>
          <w:sz w:val="20"/>
          <w:szCs w:val="20"/>
        </w:rPr>
        <w:t>ó</w:t>
      </w:r>
      <w:r w:rsidRPr="007A71C7">
        <w:rPr>
          <w:rFonts w:ascii="Tahoma" w:hAnsi="Tahoma"/>
          <w:sz w:val="20"/>
          <w:szCs w:val="20"/>
        </w:rPr>
        <w:t>gł mieć do nich dostęp w miejscu i w czasie przez siebie wybranym;</w:t>
      </w:r>
    </w:p>
    <w:p w14:paraId="4A0656D1" w14:textId="77777777" w:rsidR="00180EB8" w:rsidRPr="007A71C7" w:rsidRDefault="00FF66F0" w:rsidP="00FF66F0">
      <w:pPr>
        <w:numPr>
          <w:ilvl w:val="0"/>
          <w:numId w:val="55"/>
        </w:numPr>
        <w:spacing w:before="120" w:after="120" w:line="360" w:lineRule="auto"/>
        <w:jc w:val="both"/>
        <w:rPr>
          <w:rFonts w:ascii="Tahoma" w:hAnsi="Tahoma"/>
          <w:sz w:val="20"/>
          <w:szCs w:val="20"/>
        </w:rPr>
      </w:pPr>
      <w:r w:rsidRPr="007A71C7">
        <w:rPr>
          <w:rFonts w:ascii="Tahoma" w:hAnsi="Tahoma"/>
          <w:sz w:val="20"/>
          <w:szCs w:val="20"/>
        </w:rPr>
        <w:lastRenderedPageBreak/>
        <w:t>wykorzystywanie prac konkursowych do cel</w:t>
      </w:r>
      <w:r w:rsidRPr="005869A7">
        <w:rPr>
          <w:rFonts w:ascii="Tahoma" w:hAnsi="Tahoma"/>
          <w:sz w:val="20"/>
          <w:szCs w:val="20"/>
        </w:rPr>
        <w:t>ó</w:t>
      </w:r>
      <w:r w:rsidRPr="007A71C7">
        <w:rPr>
          <w:rFonts w:ascii="Tahoma" w:hAnsi="Tahoma"/>
          <w:sz w:val="20"/>
          <w:szCs w:val="20"/>
        </w:rPr>
        <w:t>w reklamy i promocji Organizatora lub Konkursu.</w:t>
      </w:r>
    </w:p>
    <w:p w14:paraId="703D7B98" w14:textId="77777777" w:rsidR="00180EB8" w:rsidRPr="007A71C7" w:rsidRDefault="00FF66F0" w:rsidP="00FF66F0">
      <w:pPr>
        <w:pStyle w:val="Default"/>
        <w:numPr>
          <w:ilvl w:val="0"/>
          <w:numId w:val="56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Licencja, o kt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 xml:space="preserve">rej mowa w lit. e. powyżej, zostaje udzielona na czas nieoznaczony, z tym, że Finalista zobowiązuje się do nie wypowiadania licencji na czas trwania wystawy finałowej. </w:t>
      </w:r>
    </w:p>
    <w:p w14:paraId="01BB7719" w14:textId="77777777" w:rsidR="00180EB8" w:rsidRPr="007A71C7" w:rsidRDefault="00180EB8">
      <w:pPr>
        <w:pStyle w:val="Default"/>
        <w:spacing w:line="360" w:lineRule="auto"/>
        <w:jc w:val="both"/>
        <w:rPr>
          <w:sz w:val="20"/>
          <w:szCs w:val="20"/>
        </w:rPr>
      </w:pPr>
    </w:p>
    <w:p w14:paraId="6F7FFCB0" w14:textId="2E2F59DD" w:rsidR="00180EB8" w:rsidRPr="007A71C7" w:rsidRDefault="00FF66F0">
      <w:pPr>
        <w:pStyle w:val="Default"/>
        <w:spacing w:line="360" w:lineRule="auto"/>
        <w:jc w:val="both"/>
        <w:rPr>
          <w:sz w:val="20"/>
          <w:szCs w:val="20"/>
        </w:rPr>
      </w:pPr>
      <w:r w:rsidRPr="007A71C7">
        <w:rPr>
          <w:rStyle w:val="Brak"/>
          <w:b/>
          <w:bCs/>
          <w:sz w:val="20"/>
          <w:szCs w:val="20"/>
        </w:rPr>
        <w:t xml:space="preserve">13. Dane osobowe </w:t>
      </w:r>
    </w:p>
    <w:p w14:paraId="1C0DD48A" w14:textId="491E669F" w:rsidR="00180EB8" w:rsidRPr="007A71C7" w:rsidRDefault="00FF66F0" w:rsidP="00FF66F0">
      <w:pPr>
        <w:pStyle w:val="Default"/>
        <w:numPr>
          <w:ilvl w:val="0"/>
          <w:numId w:val="58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Dane osobowe Uczestnik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w Konkursu, w szczeg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lności podane w formularzu zgłoszeniowym oraz udostępnione w ramach Konkursu, będą przetwarzane zgodnie z przepisami ustawy z dnia 29 sierpnia 1997 r. o ochronie danych osobowych (Dz. U. z 2016 r. poz. 922 z póź. zm.)</w:t>
      </w:r>
      <w:r w:rsidR="00CD7044" w:rsidRPr="00CD7044">
        <w:t xml:space="preserve"> </w:t>
      </w:r>
      <w:r w:rsidR="00CD7044">
        <w:rPr>
          <w:sz w:val="20"/>
          <w:szCs w:val="20"/>
        </w:rPr>
        <w:t>w tym na</w:t>
      </w:r>
      <w:r w:rsidR="00CD7044" w:rsidRPr="00CD7044">
        <w:rPr>
          <w:sz w:val="20"/>
          <w:szCs w:val="20"/>
        </w:rPr>
        <w:t xml:space="preserve"> podstawie art. 29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(Dz.U.UE.L.2016.119.1) – dalej RODO (GDPR</w:t>
      </w:r>
      <w:r w:rsidR="00CD7044">
        <w:rPr>
          <w:sz w:val="20"/>
          <w:szCs w:val="20"/>
        </w:rPr>
        <w:t>)</w:t>
      </w:r>
      <w:r w:rsidRPr="007A71C7">
        <w:rPr>
          <w:sz w:val="20"/>
          <w:szCs w:val="20"/>
        </w:rPr>
        <w:t xml:space="preserve"> na potrzeby przeprowadzenia Konkursu i w związku z wykonywaniem niniejszego Regulaminu, a w szczeg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lności w celu komunikacji z Uczestnikami, wyłonienia Laureat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 xml:space="preserve">w oraz przyznania Nagrody.  </w:t>
      </w:r>
    </w:p>
    <w:p w14:paraId="599F7B7D" w14:textId="77777777" w:rsidR="00180EB8" w:rsidRPr="007A71C7" w:rsidRDefault="00FF66F0" w:rsidP="00FF66F0">
      <w:pPr>
        <w:pStyle w:val="Default"/>
        <w:numPr>
          <w:ilvl w:val="0"/>
          <w:numId w:val="58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Administratorem danych osobowych jest Organizator, tj. F</w:t>
      </w:r>
      <w:r w:rsidRPr="007A71C7">
        <w:rPr>
          <w:rStyle w:val="Brak"/>
          <w:sz w:val="20"/>
          <w:szCs w:val="20"/>
        </w:rPr>
        <w:t xml:space="preserve">undacja Artystyczna Podróż Hestii z siedzibą w Sopocie. </w:t>
      </w:r>
      <w:r w:rsidRPr="007A71C7">
        <w:rPr>
          <w:sz w:val="20"/>
          <w:szCs w:val="20"/>
        </w:rPr>
        <w:t xml:space="preserve">Dane mogą być powierzone do przetwarzania podmiotom działającym na zlecenie Organizatora. </w:t>
      </w:r>
    </w:p>
    <w:p w14:paraId="56513D94" w14:textId="77777777" w:rsidR="00180EB8" w:rsidRPr="007A71C7" w:rsidRDefault="00FF66F0" w:rsidP="00FF66F0">
      <w:pPr>
        <w:pStyle w:val="Default"/>
        <w:numPr>
          <w:ilvl w:val="0"/>
          <w:numId w:val="58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 xml:space="preserve">Udostępnienie danych osobowych na potrzeby wskazane w pkt. a. powyżej, jest dobrowolne, jednakże jest niezbędne w celu wzięcia udziału w Konkursie, w tym do otrzymania nagrody. </w:t>
      </w:r>
    </w:p>
    <w:p w14:paraId="05B44870" w14:textId="77777777" w:rsidR="00180EB8" w:rsidRPr="007A71C7" w:rsidRDefault="00180EB8">
      <w:pPr>
        <w:pStyle w:val="Default"/>
        <w:spacing w:line="360" w:lineRule="auto"/>
        <w:jc w:val="both"/>
        <w:outlineLvl w:val="0"/>
        <w:rPr>
          <w:rStyle w:val="Brak"/>
          <w:b/>
          <w:bCs/>
          <w:sz w:val="20"/>
          <w:szCs w:val="20"/>
        </w:rPr>
      </w:pPr>
    </w:p>
    <w:p w14:paraId="704B92DA" w14:textId="77777777" w:rsidR="00180EB8" w:rsidRPr="007A71C7" w:rsidRDefault="00FF66F0">
      <w:pPr>
        <w:pStyle w:val="Default"/>
        <w:spacing w:line="360" w:lineRule="auto"/>
        <w:jc w:val="both"/>
        <w:outlineLvl w:val="0"/>
        <w:rPr>
          <w:rStyle w:val="Brak"/>
          <w:sz w:val="20"/>
          <w:szCs w:val="20"/>
        </w:rPr>
      </w:pPr>
      <w:r w:rsidRPr="007A71C7">
        <w:rPr>
          <w:rStyle w:val="Brak"/>
          <w:b/>
          <w:bCs/>
          <w:sz w:val="20"/>
          <w:szCs w:val="20"/>
        </w:rPr>
        <w:t xml:space="preserve">14. Postanowienia końcowe </w:t>
      </w:r>
    </w:p>
    <w:p w14:paraId="1E4DAECE" w14:textId="77777777" w:rsidR="00180EB8" w:rsidRPr="007A71C7" w:rsidRDefault="00180EB8">
      <w:pPr>
        <w:pStyle w:val="Default"/>
        <w:spacing w:line="360" w:lineRule="auto"/>
        <w:jc w:val="both"/>
        <w:rPr>
          <w:sz w:val="20"/>
          <w:szCs w:val="20"/>
        </w:rPr>
      </w:pPr>
    </w:p>
    <w:p w14:paraId="2537E72F" w14:textId="1A68E9EB" w:rsidR="00180EB8" w:rsidRPr="007A71C7" w:rsidRDefault="00FF66F0" w:rsidP="00FF66F0">
      <w:pPr>
        <w:pStyle w:val="Default"/>
        <w:numPr>
          <w:ilvl w:val="0"/>
          <w:numId w:val="60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 xml:space="preserve">Uczestnicy Konkursu nadsyłają prace wybrane do Finału na koszt własny i zobowiązani są do ich odebrania w nieprzekraczalnym terminie do </w:t>
      </w:r>
      <w:r w:rsidR="00DD0473">
        <w:rPr>
          <w:rStyle w:val="Brak"/>
          <w:b/>
          <w:bCs/>
          <w:sz w:val="20"/>
          <w:szCs w:val="20"/>
          <w:shd w:val="clear" w:color="auto" w:fill="FFFF00"/>
        </w:rPr>
        <w:t>25</w:t>
      </w:r>
      <w:r w:rsidRPr="000014BC">
        <w:rPr>
          <w:rStyle w:val="Brak"/>
          <w:b/>
          <w:bCs/>
          <w:sz w:val="20"/>
          <w:szCs w:val="20"/>
          <w:shd w:val="clear" w:color="auto" w:fill="FFFF00"/>
        </w:rPr>
        <w:t>.0</w:t>
      </w:r>
      <w:r w:rsidR="00DD0473">
        <w:rPr>
          <w:rStyle w:val="Brak"/>
          <w:b/>
          <w:bCs/>
          <w:sz w:val="20"/>
          <w:szCs w:val="20"/>
          <w:shd w:val="clear" w:color="auto" w:fill="FFFF00"/>
        </w:rPr>
        <w:t>9.2020</w:t>
      </w:r>
      <w:r w:rsidRPr="007A71C7">
        <w:rPr>
          <w:rStyle w:val="Brak"/>
          <w:b/>
          <w:bCs/>
          <w:sz w:val="20"/>
          <w:szCs w:val="20"/>
        </w:rPr>
        <w:t xml:space="preserve"> </w:t>
      </w:r>
      <w:r w:rsidRPr="000014BC">
        <w:rPr>
          <w:rStyle w:val="Brak"/>
          <w:b/>
          <w:bCs/>
          <w:sz w:val="20"/>
          <w:szCs w:val="20"/>
        </w:rPr>
        <w:t>r</w:t>
      </w:r>
      <w:r w:rsidRPr="007A71C7">
        <w:rPr>
          <w:rStyle w:val="Brak"/>
          <w:b/>
          <w:bCs/>
          <w:sz w:val="20"/>
          <w:szCs w:val="20"/>
        </w:rPr>
        <w:t>.</w:t>
      </w:r>
      <w:r w:rsidRPr="007A71C7">
        <w:rPr>
          <w:sz w:val="20"/>
          <w:szCs w:val="20"/>
        </w:rPr>
        <w:t xml:space="preserve"> Po upływie tego terminu praca zostanie odesłana na koszt odbiorcy na adres, z kt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 xml:space="preserve">rego został </w:t>
      </w:r>
      <w:r w:rsidRPr="007A71C7">
        <w:rPr>
          <w:sz w:val="20"/>
          <w:szCs w:val="20"/>
          <w:lang w:val="sv-SE"/>
        </w:rPr>
        <w:t>nades</w:t>
      </w:r>
      <w:r w:rsidRPr="007A71C7">
        <w:rPr>
          <w:sz w:val="20"/>
          <w:szCs w:val="20"/>
        </w:rPr>
        <w:t>łany.</w:t>
      </w:r>
    </w:p>
    <w:p w14:paraId="6CACC173" w14:textId="217027BA" w:rsidR="00180EB8" w:rsidRPr="007A71C7" w:rsidRDefault="00FF66F0" w:rsidP="00FF66F0">
      <w:pPr>
        <w:pStyle w:val="Default"/>
        <w:numPr>
          <w:ilvl w:val="0"/>
          <w:numId w:val="60"/>
        </w:numPr>
        <w:spacing w:line="360" w:lineRule="auto"/>
        <w:jc w:val="both"/>
        <w:rPr>
          <w:sz w:val="20"/>
          <w:szCs w:val="20"/>
          <w:lang w:val="de-DE"/>
        </w:rPr>
      </w:pPr>
      <w:r w:rsidRPr="007A71C7">
        <w:rPr>
          <w:sz w:val="20"/>
          <w:szCs w:val="20"/>
          <w:lang w:val="de-DE"/>
        </w:rPr>
        <w:t>Finali</w:t>
      </w:r>
      <w:r w:rsidRPr="007A71C7">
        <w:rPr>
          <w:sz w:val="20"/>
          <w:szCs w:val="20"/>
        </w:rPr>
        <w:t xml:space="preserve">ści Konkursu biorący udział w wystawie finałowej, mają zagwarantowane zakwaterowanie na terenie Warszawy - na czas przeprowadzenia prezentacji i wzięcia udziału w </w:t>
      </w:r>
      <w:r w:rsidR="001372DD">
        <w:rPr>
          <w:sz w:val="20"/>
          <w:szCs w:val="20"/>
        </w:rPr>
        <w:t>gali</w:t>
      </w:r>
      <w:r w:rsidRPr="007A71C7">
        <w:rPr>
          <w:sz w:val="20"/>
          <w:szCs w:val="20"/>
        </w:rPr>
        <w:t xml:space="preserve"> finało</w:t>
      </w:r>
      <w:r w:rsidR="001372DD">
        <w:rPr>
          <w:sz w:val="20"/>
          <w:szCs w:val="20"/>
        </w:rPr>
        <w:t>wej</w:t>
      </w:r>
      <w:r w:rsidRPr="007A71C7">
        <w:rPr>
          <w:sz w:val="20"/>
          <w:szCs w:val="20"/>
        </w:rPr>
        <w:t>.</w:t>
      </w:r>
    </w:p>
    <w:p w14:paraId="3A864EA4" w14:textId="77777777" w:rsidR="00180EB8" w:rsidRPr="007A71C7" w:rsidRDefault="00FF66F0" w:rsidP="00FF66F0">
      <w:pPr>
        <w:pStyle w:val="Default"/>
        <w:numPr>
          <w:ilvl w:val="0"/>
          <w:numId w:val="60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 xml:space="preserve">Wszystkie informacje dotyczące Konkursu będą publikowane na oficjalnej stronie Konkursu </w:t>
      </w:r>
      <w:hyperlink r:id="rId13" w:history="1">
        <w:r w:rsidRPr="007A71C7">
          <w:rPr>
            <w:sz w:val="20"/>
            <w:szCs w:val="20"/>
          </w:rPr>
          <w:t>www.artystycznapodrozhestii.pl</w:t>
        </w:r>
      </w:hyperlink>
      <w:r w:rsidRPr="007A71C7">
        <w:rPr>
          <w:sz w:val="20"/>
          <w:szCs w:val="20"/>
        </w:rPr>
        <w:t>.</w:t>
      </w:r>
    </w:p>
    <w:p w14:paraId="4D83B8C7" w14:textId="77777777" w:rsidR="00180EB8" w:rsidRPr="007A71C7" w:rsidRDefault="00FF66F0" w:rsidP="00FF66F0">
      <w:pPr>
        <w:pStyle w:val="Default"/>
        <w:numPr>
          <w:ilvl w:val="0"/>
          <w:numId w:val="60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 xml:space="preserve">W przypadku zmiany adresu zamieszkania, Uczestnik Konkursu zobowiązany jest niezwłocznie powiadomić o tym Organizatora. Wszelka komunikacja związana z Konkursem będzie doręczana wyłącznie pod adres podany w formularzu zgłoszeniowym. </w:t>
      </w:r>
    </w:p>
    <w:p w14:paraId="515483E8" w14:textId="77777777" w:rsidR="00180EB8" w:rsidRPr="007A71C7" w:rsidRDefault="00FF66F0" w:rsidP="00FF66F0">
      <w:pPr>
        <w:pStyle w:val="Default"/>
        <w:numPr>
          <w:ilvl w:val="0"/>
          <w:numId w:val="60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Pełna treść niniejszego Regulaminu znajduje się na stronie internetowej www.artystycznapodrozhestii.pl przez cały czas trwania Konkursu.</w:t>
      </w:r>
    </w:p>
    <w:p w14:paraId="32553E6A" w14:textId="77777777" w:rsidR="00180EB8" w:rsidRPr="007A71C7" w:rsidRDefault="00FF66F0" w:rsidP="00FF66F0">
      <w:pPr>
        <w:pStyle w:val="Default"/>
        <w:numPr>
          <w:ilvl w:val="0"/>
          <w:numId w:val="60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We wszystkich sprawach nieuregulowanych niniejszym Regulaminem mają zastosowanie przepisy prawa polskiego, a w szczeg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lności przepisy kodeksu cywilnego.</w:t>
      </w:r>
    </w:p>
    <w:p w14:paraId="0B4827E7" w14:textId="77777777" w:rsidR="00180EB8" w:rsidRPr="007A71C7" w:rsidRDefault="00FF66F0" w:rsidP="00FF66F0">
      <w:pPr>
        <w:pStyle w:val="Default"/>
        <w:numPr>
          <w:ilvl w:val="0"/>
          <w:numId w:val="60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lastRenderedPageBreak/>
        <w:t>W przypadku, gdy po rozstrzygnięciu Konkursu, Organizator poweźmie informację, że Laureat Konkursu lub zgłoszona przez niego praca nie spełniała warunk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w uczestnictwa w Konkursie, Konkurs zostanie unieważniony, zaś Laureat zwr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ci nagrodę Organizatorowi.</w:t>
      </w:r>
    </w:p>
    <w:p w14:paraId="6A2F6FA7" w14:textId="77777777" w:rsidR="00180EB8" w:rsidRPr="007A71C7" w:rsidRDefault="00FF66F0" w:rsidP="00FF66F0">
      <w:pPr>
        <w:pStyle w:val="Default"/>
        <w:numPr>
          <w:ilvl w:val="0"/>
          <w:numId w:val="60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Organizator ma prawo wprowadzać zmiany do niniejszego Regulaminu z ważnych przyczyn organizacyjnych, technicznych i prawnych, w szczeg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lności zmiany mogą dotyczyć zmiany termin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w Konkursu lub dostosowania Regulaminu do zmian prawnych. Organizator, wprowadzając zmianę w Regulaminie, zobowiązany jest poinformować o niej każdego z Uczestnik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w Konkursu, poprzez wysłanie wiadomości e-mail o planowanej zmianie Regulaminu na adres e-mail wskazany w zgłoszeniu z 14-dniowym wyprzedzeniem. Uczestnikowi, kt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ry nie zgadza się na  zmiany przysługuje prawo do wypowiedzenia Regulaminu, co jest jednoznaczne z rezygnacją z uczestnictwa w Konkursie.</w:t>
      </w:r>
    </w:p>
    <w:p w14:paraId="38DB5659" w14:textId="77777777" w:rsidR="00180EB8" w:rsidRPr="007A71C7" w:rsidRDefault="00FF66F0" w:rsidP="00FF66F0">
      <w:pPr>
        <w:pStyle w:val="Default"/>
        <w:numPr>
          <w:ilvl w:val="0"/>
          <w:numId w:val="60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Integralną część niniejszego Regulaminu stanowią załączniki:</w:t>
      </w:r>
    </w:p>
    <w:p w14:paraId="518C77C3" w14:textId="77777777" w:rsidR="00180EB8" w:rsidRPr="007A71C7" w:rsidRDefault="00FF66F0" w:rsidP="00FF66F0">
      <w:pPr>
        <w:pStyle w:val="Default"/>
        <w:numPr>
          <w:ilvl w:val="0"/>
          <w:numId w:val="62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Załącznik nr 1 – wz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r umowy przeniesienia praw</w:t>
      </w:r>
    </w:p>
    <w:p w14:paraId="3C767B6D" w14:textId="762ADA12" w:rsidR="00180EB8" w:rsidRPr="007A71C7" w:rsidRDefault="00FF66F0">
      <w:pPr>
        <w:pStyle w:val="Default"/>
        <w:spacing w:line="360" w:lineRule="auto"/>
        <w:ind w:left="284"/>
        <w:jc w:val="both"/>
        <w:rPr>
          <w:rStyle w:val="Brak"/>
          <w:sz w:val="20"/>
          <w:szCs w:val="20"/>
        </w:rPr>
      </w:pPr>
      <w:r w:rsidRPr="007A71C7">
        <w:rPr>
          <w:rStyle w:val="Brak"/>
          <w:sz w:val="20"/>
          <w:szCs w:val="20"/>
        </w:rPr>
        <w:t xml:space="preserve">c)  Załącznik nr </w:t>
      </w:r>
      <w:r w:rsidR="00745774">
        <w:rPr>
          <w:rStyle w:val="Brak"/>
          <w:sz w:val="20"/>
          <w:szCs w:val="20"/>
        </w:rPr>
        <w:t>2</w:t>
      </w:r>
      <w:r w:rsidRPr="007A71C7">
        <w:rPr>
          <w:rStyle w:val="Brak"/>
          <w:sz w:val="20"/>
          <w:szCs w:val="20"/>
        </w:rPr>
        <w:t xml:space="preserve"> – wz</w:t>
      </w:r>
      <w:r w:rsidRPr="005869A7">
        <w:rPr>
          <w:rStyle w:val="Brak"/>
          <w:sz w:val="20"/>
          <w:szCs w:val="20"/>
        </w:rPr>
        <w:t>ó</w:t>
      </w:r>
      <w:r w:rsidRPr="007A71C7">
        <w:rPr>
          <w:rStyle w:val="Brak"/>
          <w:sz w:val="20"/>
          <w:szCs w:val="20"/>
        </w:rPr>
        <w:t xml:space="preserve">r potwierdzenia odbioru nagrody.  </w:t>
      </w:r>
    </w:p>
    <w:p w14:paraId="2869DC6A" w14:textId="77777777" w:rsidR="00180EB8" w:rsidRPr="007A71C7" w:rsidRDefault="00FF66F0" w:rsidP="00FF66F0">
      <w:pPr>
        <w:pStyle w:val="Default"/>
        <w:numPr>
          <w:ilvl w:val="0"/>
          <w:numId w:val="63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 xml:space="preserve">Organizator udziela informacji pod adresem </w:t>
      </w:r>
      <w:r w:rsidRPr="007A71C7">
        <w:rPr>
          <w:rStyle w:val="Hyperlink1"/>
          <w:sz w:val="20"/>
          <w:szCs w:val="20"/>
        </w:rPr>
        <w:t>konkurs@fundacjaaph.pl</w:t>
      </w:r>
      <w:r w:rsidRPr="007A71C7">
        <w:rPr>
          <w:sz w:val="20"/>
          <w:szCs w:val="20"/>
        </w:rPr>
        <w:t>.</w:t>
      </w:r>
    </w:p>
    <w:p w14:paraId="0039A3DB" w14:textId="77777777" w:rsidR="00180EB8" w:rsidRPr="007A71C7" w:rsidRDefault="00180EB8">
      <w:pPr>
        <w:pStyle w:val="Default"/>
        <w:jc w:val="both"/>
        <w:rPr>
          <w:sz w:val="20"/>
          <w:szCs w:val="20"/>
        </w:rPr>
      </w:pPr>
    </w:p>
    <w:p w14:paraId="3E4FB7C4" w14:textId="77777777" w:rsidR="00180EB8" w:rsidRPr="007A71C7" w:rsidRDefault="00180EB8">
      <w:pPr>
        <w:pStyle w:val="Default"/>
        <w:jc w:val="both"/>
        <w:rPr>
          <w:sz w:val="20"/>
          <w:szCs w:val="20"/>
        </w:rPr>
      </w:pPr>
    </w:p>
    <w:p w14:paraId="13499E51" w14:textId="77777777" w:rsidR="00180EB8" w:rsidRPr="007A71C7" w:rsidRDefault="00180EB8">
      <w:pPr>
        <w:pStyle w:val="Default"/>
        <w:rPr>
          <w:sz w:val="20"/>
          <w:szCs w:val="20"/>
        </w:rPr>
      </w:pPr>
    </w:p>
    <w:p w14:paraId="0A4B4F90" w14:textId="77777777" w:rsidR="00180EB8" w:rsidRPr="007A71C7" w:rsidRDefault="00180EB8">
      <w:pPr>
        <w:pStyle w:val="Default"/>
        <w:rPr>
          <w:sz w:val="20"/>
          <w:szCs w:val="20"/>
        </w:rPr>
      </w:pPr>
    </w:p>
    <w:p w14:paraId="0637FB64" w14:textId="77777777" w:rsidR="00180EB8" w:rsidRPr="007A71C7" w:rsidRDefault="00180EB8">
      <w:pPr>
        <w:pStyle w:val="Default"/>
        <w:rPr>
          <w:sz w:val="20"/>
          <w:szCs w:val="20"/>
        </w:rPr>
      </w:pPr>
    </w:p>
    <w:p w14:paraId="2CB3E806" w14:textId="77777777" w:rsidR="00180EB8" w:rsidRPr="007A71C7" w:rsidRDefault="00FF66F0">
      <w:pPr>
        <w:pStyle w:val="Default"/>
        <w:rPr>
          <w:rStyle w:val="Brak"/>
          <w:sz w:val="20"/>
          <w:szCs w:val="20"/>
        </w:rPr>
      </w:pPr>
      <w:r w:rsidRPr="007A71C7">
        <w:rPr>
          <w:rStyle w:val="Brak"/>
          <w:sz w:val="20"/>
          <w:szCs w:val="20"/>
          <w:lang w:val="en-US"/>
        </w:rPr>
        <w:t>_________________________</w:t>
      </w:r>
      <w:r w:rsidRPr="007A71C7">
        <w:rPr>
          <w:rStyle w:val="Brak"/>
          <w:sz w:val="20"/>
          <w:szCs w:val="20"/>
          <w:lang w:val="en-US"/>
        </w:rPr>
        <w:tab/>
      </w:r>
      <w:r w:rsidRPr="007A71C7">
        <w:rPr>
          <w:rStyle w:val="Brak"/>
          <w:sz w:val="20"/>
          <w:szCs w:val="20"/>
          <w:lang w:val="en-US"/>
        </w:rPr>
        <w:tab/>
      </w:r>
      <w:r w:rsidRPr="007A71C7">
        <w:rPr>
          <w:rStyle w:val="Brak"/>
          <w:sz w:val="20"/>
          <w:szCs w:val="20"/>
          <w:lang w:val="en-US"/>
        </w:rPr>
        <w:tab/>
      </w:r>
      <w:r w:rsidRPr="007A71C7">
        <w:rPr>
          <w:rStyle w:val="Brak"/>
          <w:sz w:val="20"/>
          <w:szCs w:val="20"/>
          <w:lang w:val="en-US"/>
        </w:rPr>
        <w:tab/>
      </w:r>
      <w:r w:rsidRPr="007A71C7">
        <w:rPr>
          <w:rStyle w:val="Brak"/>
          <w:sz w:val="20"/>
          <w:szCs w:val="20"/>
          <w:lang w:val="en-US"/>
        </w:rPr>
        <w:tab/>
      </w:r>
      <w:r w:rsidRPr="007A71C7">
        <w:rPr>
          <w:rStyle w:val="Brak"/>
          <w:sz w:val="20"/>
          <w:szCs w:val="20"/>
          <w:lang w:val="en-US"/>
        </w:rPr>
        <w:tab/>
        <w:t>_______________</w:t>
      </w:r>
    </w:p>
    <w:p w14:paraId="0CD8E69B" w14:textId="77777777" w:rsidR="00180EB8" w:rsidRDefault="00FF66F0">
      <w:pPr>
        <w:pStyle w:val="Default"/>
      </w:pPr>
      <w:r w:rsidRPr="007A71C7">
        <w:rPr>
          <w:rStyle w:val="Brak"/>
          <w:sz w:val="20"/>
          <w:szCs w:val="20"/>
        </w:rPr>
        <w:t xml:space="preserve">Uczestnik </w:t>
      </w:r>
      <w:r w:rsidRPr="007A71C7">
        <w:rPr>
          <w:rStyle w:val="Brak"/>
          <w:sz w:val="20"/>
          <w:szCs w:val="20"/>
        </w:rPr>
        <w:tab/>
      </w:r>
      <w:r w:rsidRPr="007A71C7">
        <w:rPr>
          <w:rStyle w:val="Brak"/>
          <w:sz w:val="20"/>
          <w:szCs w:val="20"/>
        </w:rPr>
        <w:tab/>
      </w:r>
      <w:r w:rsidRPr="007A71C7">
        <w:rPr>
          <w:rStyle w:val="Brak"/>
          <w:sz w:val="20"/>
          <w:szCs w:val="20"/>
        </w:rPr>
        <w:tab/>
      </w:r>
      <w:r w:rsidRPr="007A71C7">
        <w:rPr>
          <w:rStyle w:val="Brak"/>
          <w:sz w:val="20"/>
          <w:szCs w:val="20"/>
        </w:rPr>
        <w:tab/>
      </w:r>
      <w:r w:rsidRPr="007A71C7">
        <w:rPr>
          <w:rStyle w:val="Brak"/>
          <w:sz w:val="20"/>
          <w:szCs w:val="20"/>
        </w:rPr>
        <w:tab/>
      </w:r>
      <w:r w:rsidRPr="007A71C7">
        <w:rPr>
          <w:rStyle w:val="Brak"/>
          <w:sz w:val="20"/>
          <w:szCs w:val="20"/>
        </w:rPr>
        <w:tab/>
      </w:r>
      <w:r w:rsidRPr="007A71C7">
        <w:rPr>
          <w:rStyle w:val="Brak"/>
          <w:sz w:val="20"/>
          <w:szCs w:val="20"/>
        </w:rPr>
        <w:tab/>
      </w:r>
      <w:r w:rsidRPr="007A71C7">
        <w:rPr>
          <w:rStyle w:val="Brak"/>
          <w:sz w:val="20"/>
          <w:szCs w:val="20"/>
        </w:rPr>
        <w:tab/>
        <w:t>Organizator</w:t>
      </w:r>
      <w:r>
        <w:rPr>
          <w:rStyle w:val="Brak"/>
          <w:sz w:val="20"/>
          <w:szCs w:val="20"/>
        </w:rPr>
        <w:t xml:space="preserve"> </w:t>
      </w:r>
    </w:p>
    <w:sectPr w:rsidR="00180EB8">
      <w:headerReference w:type="default" r:id="rId14"/>
      <w:footerReference w:type="default" r:id="rId15"/>
      <w:pgSz w:w="11900" w:h="16840"/>
      <w:pgMar w:top="1417" w:right="1417" w:bottom="1417" w:left="1417" w:header="708" w:footer="708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EC57D37" w16cid:durableId="2199E051"/>
  <w16cid:commentId w16cid:paraId="6BD2CB1B" w16cid:durableId="2199E052"/>
  <w16cid:commentId w16cid:paraId="499B0CD0" w16cid:durableId="2199E05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F98F61" w14:textId="77777777" w:rsidR="00331A85" w:rsidRDefault="00331A85">
      <w:pPr>
        <w:spacing w:after="0" w:line="240" w:lineRule="auto"/>
      </w:pPr>
      <w:r>
        <w:separator/>
      </w:r>
    </w:p>
  </w:endnote>
  <w:endnote w:type="continuationSeparator" w:id="0">
    <w:p w14:paraId="66A3C12C" w14:textId="77777777" w:rsidR="00331A85" w:rsidRDefault="00331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678446" w14:textId="77777777" w:rsidR="00180EB8" w:rsidRDefault="00FF66F0">
    <w:pPr>
      <w:pStyle w:val="Stopka"/>
      <w:tabs>
        <w:tab w:val="clear" w:pos="9072"/>
        <w:tab w:val="right" w:pos="904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274E09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4A9766" w14:textId="77777777" w:rsidR="00331A85" w:rsidRDefault="00331A85">
      <w:pPr>
        <w:spacing w:after="0" w:line="240" w:lineRule="auto"/>
      </w:pPr>
      <w:r>
        <w:separator/>
      </w:r>
    </w:p>
  </w:footnote>
  <w:footnote w:type="continuationSeparator" w:id="0">
    <w:p w14:paraId="6D2EE680" w14:textId="77777777" w:rsidR="00331A85" w:rsidRDefault="00331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F976F" w14:textId="77777777" w:rsidR="00180EB8" w:rsidRDefault="00180EB8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7D73"/>
    <w:multiLevelType w:val="hybridMultilevel"/>
    <w:tmpl w:val="D190F914"/>
    <w:styleLink w:val="Zaimportowanystyl1"/>
    <w:lvl w:ilvl="0" w:tplc="3488C94C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D4AC6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12E84E">
      <w:start w:val="1"/>
      <w:numFmt w:val="lowerRoman"/>
      <w:lvlText w:val="%3."/>
      <w:lvlJc w:val="left"/>
      <w:pPr>
        <w:ind w:left="216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062A6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AA3BA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D6EA5C">
      <w:start w:val="1"/>
      <w:numFmt w:val="lowerRoman"/>
      <w:lvlText w:val="%6."/>
      <w:lvlJc w:val="left"/>
      <w:pPr>
        <w:ind w:left="432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78393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04320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004722">
      <w:start w:val="1"/>
      <w:numFmt w:val="lowerRoman"/>
      <w:lvlText w:val="%9."/>
      <w:lvlJc w:val="left"/>
      <w:pPr>
        <w:ind w:left="648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9361075"/>
    <w:multiLevelType w:val="hybridMultilevel"/>
    <w:tmpl w:val="D5D62892"/>
    <w:numStyleLink w:val="Zaimportowanystyl6"/>
  </w:abstractNum>
  <w:abstractNum w:abstractNumId="2" w15:restartNumberingAfterBreak="0">
    <w:nsid w:val="09941D13"/>
    <w:multiLevelType w:val="hybridMultilevel"/>
    <w:tmpl w:val="244001C6"/>
    <w:styleLink w:val="Zaimportowanystyl13"/>
    <w:lvl w:ilvl="0" w:tplc="47C49C94">
      <w:start w:val="1"/>
      <w:numFmt w:val="low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92E91C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2CAEC4">
      <w:start w:val="1"/>
      <w:numFmt w:val="lowerRoman"/>
      <w:lvlText w:val="%3."/>
      <w:lvlJc w:val="left"/>
      <w:pPr>
        <w:ind w:left="180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F0F44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740BD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D6A950">
      <w:start w:val="1"/>
      <w:numFmt w:val="lowerRoman"/>
      <w:lvlText w:val="%6."/>
      <w:lvlJc w:val="left"/>
      <w:pPr>
        <w:ind w:left="396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863FD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16370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9CE03C">
      <w:start w:val="1"/>
      <w:numFmt w:val="lowerRoman"/>
      <w:lvlText w:val="%9."/>
      <w:lvlJc w:val="left"/>
      <w:pPr>
        <w:ind w:left="612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9F53C89"/>
    <w:multiLevelType w:val="hybridMultilevel"/>
    <w:tmpl w:val="05980142"/>
    <w:styleLink w:val="Zaimportowanystyl18"/>
    <w:lvl w:ilvl="0" w:tplc="AED6F074">
      <w:start w:val="1"/>
      <w:numFmt w:val="low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2AA5E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EE12A0">
      <w:start w:val="1"/>
      <w:numFmt w:val="lowerRoman"/>
      <w:lvlText w:val="%3."/>
      <w:lvlJc w:val="left"/>
      <w:pPr>
        <w:ind w:left="180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D06E9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4242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48D064">
      <w:start w:val="1"/>
      <w:numFmt w:val="lowerRoman"/>
      <w:lvlText w:val="%6."/>
      <w:lvlJc w:val="left"/>
      <w:pPr>
        <w:ind w:left="396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44233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C262B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D07E06">
      <w:start w:val="1"/>
      <w:numFmt w:val="lowerRoman"/>
      <w:lvlText w:val="%9."/>
      <w:lvlJc w:val="left"/>
      <w:pPr>
        <w:ind w:left="612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C374CE5"/>
    <w:multiLevelType w:val="hybridMultilevel"/>
    <w:tmpl w:val="CC4C3050"/>
    <w:numStyleLink w:val="Zaimportowanystyl16"/>
  </w:abstractNum>
  <w:abstractNum w:abstractNumId="5" w15:restartNumberingAfterBreak="0">
    <w:nsid w:val="0D441068"/>
    <w:multiLevelType w:val="hybridMultilevel"/>
    <w:tmpl w:val="73D06DF4"/>
    <w:numStyleLink w:val="Zaimportowanystyl21"/>
  </w:abstractNum>
  <w:abstractNum w:abstractNumId="6" w15:restartNumberingAfterBreak="0">
    <w:nsid w:val="10B51108"/>
    <w:multiLevelType w:val="hybridMultilevel"/>
    <w:tmpl w:val="1F0C54E0"/>
    <w:styleLink w:val="Zaimportowanystyl20"/>
    <w:lvl w:ilvl="0" w:tplc="AD56672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1601F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FA03FE">
      <w:start w:val="1"/>
      <w:numFmt w:val="lowerRoman"/>
      <w:lvlText w:val="%3."/>
      <w:lvlJc w:val="left"/>
      <w:pPr>
        <w:ind w:left="216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C2215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7EC08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EE43BE">
      <w:start w:val="1"/>
      <w:numFmt w:val="lowerRoman"/>
      <w:lvlText w:val="%6."/>
      <w:lvlJc w:val="left"/>
      <w:pPr>
        <w:ind w:left="432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7E069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6E221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C8206C">
      <w:start w:val="1"/>
      <w:numFmt w:val="lowerRoman"/>
      <w:lvlText w:val="%9."/>
      <w:lvlJc w:val="left"/>
      <w:pPr>
        <w:ind w:left="648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5DF4DA0"/>
    <w:multiLevelType w:val="hybridMultilevel"/>
    <w:tmpl w:val="7E4EDD0A"/>
    <w:styleLink w:val="Zaimportowanystyl17"/>
    <w:lvl w:ilvl="0" w:tplc="411C3B3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E8B4F0">
      <w:start w:val="1"/>
      <w:numFmt w:val="lowerLetter"/>
      <w:lvlText w:val="%2."/>
      <w:lvlJc w:val="left"/>
      <w:pPr>
        <w:ind w:left="150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FEFFCA">
      <w:start w:val="1"/>
      <w:numFmt w:val="lowerRoman"/>
      <w:lvlText w:val="%3."/>
      <w:lvlJc w:val="left"/>
      <w:pPr>
        <w:ind w:left="2226" w:hanging="37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3491A2">
      <w:start w:val="1"/>
      <w:numFmt w:val="decimal"/>
      <w:lvlText w:val="%4."/>
      <w:lvlJc w:val="left"/>
      <w:pPr>
        <w:ind w:left="294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16C590">
      <w:start w:val="1"/>
      <w:numFmt w:val="lowerLetter"/>
      <w:lvlText w:val="%5."/>
      <w:lvlJc w:val="left"/>
      <w:pPr>
        <w:ind w:left="366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06234E">
      <w:start w:val="1"/>
      <w:numFmt w:val="lowerRoman"/>
      <w:lvlText w:val="%6."/>
      <w:lvlJc w:val="left"/>
      <w:pPr>
        <w:ind w:left="4386" w:hanging="37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F6D982">
      <w:start w:val="1"/>
      <w:numFmt w:val="decimal"/>
      <w:lvlText w:val="%7."/>
      <w:lvlJc w:val="left"/>
      <w:pPr>
        <w:ind w:left="510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EA0844">
      <w:start w:val="1"/>
      <w:numFmt w:val="lowerLetter"/>
      <w:lvlText w:val="%8."/>
      <w:lvlJc w:val="left"/>
      <w:pPr>
        <w:ind w:left="58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B60E4C">
      <w:start w:val="1"/>
      <w:numFmt w:val="lowerRoman"/>
      <w:lvlText w:val="%9."/>
      <w:lvlJc w:val="left"/>
      <w:pPr>
        <w:ind w:left="6546" w:hanging="37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72462EB"/>
    <w:multiLevelType w:val="hybridMultilevel"/>
    <w:tmpl w:val="4D9A978E"/>
    <w:styleLink w:val="Zaimportowanystyl12"/>
    <w:lvl w:ilvl="0" w:tplc="AC0E231C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3633C6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349954">
      <w:start w:val="1"/>
      <w:numFmt w:val="lowerRoman"/>
      <w:lvlText w:val="%3."/>
      <w:lvlJc w:val="left"/>
      <w:pPr>
        <w:ind w:left="252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DAB3D6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5E4DA4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36995A">
      <w:start w:val="1"/>
      <w:numFmt w:val="lowerRoman"/>
      <w:lvlText w:val="%6."/>
      <w:lvlJc w:val="left"/>
      <w:pPr>
        <w:ind w:left="468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345856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6C63E2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C6EB1E">
      <w:start w:val="1"/>
      <w:numFmt w:val="lowerRoman"/>
      <w:lvlText w:val="%9."/>
      <w:lvlJc w:val="left"/>
      <w:pPr>
        <w:ind w:left="684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95749BE"/>
    <w:multiLevelType w:val="hybridMultilevel"/>
    <w:tmpl w:val="A3289F2E"/>
    <w:styleLink w:val="Zaimportowanystyl15"/>
    <w:lvl w:ilvl="0" w:tplc="1BA4ED6E">
      <w:start w:val="1"/>
      <w:numFmt w:val="low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7CDE2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EADCC4">
      <w:start w:val="1"/>
      <w:numFmt w:val="lowerRoman"/>
      <w:lvlText w:val="%3."/>
      <w:lvlJc w:val="left"/>
      <w:pPr>
        <w:ind w:left="180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A4E2E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64EA5A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FA8672">
      <w:start w:val="1"/>
      <w:numFmt w:val="lowerRoman"/>
      <w:lvlText w:val="%6."/>
      <w:lvlJc w:val="left"/>
      <w:pPr>
        <w:ind w:left="396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6F3A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1E6E4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528F96">
      <w:start w:val="1"/>
      <w:numFmt w:val="lowerRoman"/>
      <w:lvlText w:val="%9."/>
      <w:lvlJc w:val="left"/>
      <w:pPr>
        <w:ind w:left="612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9980129"/>
    <w:multiLevelType w:val="hybridMultilevel"/>
    <w:tmpl w:val="6B7CD294"/>
    <w:styleLink w:val="Zaimportowanystyl8"/>
    <w:lvl w:ilvl="0" w:tplc="F78403DC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401A1E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54C168">
      <w:start w:val="1"/>
      <w:numFmt w:val="lowerRoman"/>
      <w:lvlText w:val="%3."/>
      <w:lvlJc w:val="left"/>
      <w:pPr>
        <w:ind w:left="252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80CA08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2CE5FC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E67A6A">
      <w:start w:val="1"/>
      <w:numFmt w:val="lowerRoman"/>
      <w:lvlText w:val="%6."/>
      <w:lvlJc w:val="left"/>
      <w:pPr>
        <w:ind w:left="468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FEAB3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4EAC2C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6A4030">
      <w:start w:val="1"/>
      <w:numFmt w:val="lowerRoman"/>
      <w:lvlText w:val="%9."/>
      <w:lvlJc w:val="left"/>
      <w:pPr>
        <w:ind w:left="684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9FF100F"/>
    <w:multiLevelType w:val="hybridMultilevel"/>
    <w:tmpl w:val="73D06DF4"/>
    <w:styleLink w:val="Zaimportowanystyl21"/>
    <w:lvl w:ilvl="0" w:tplc="C79408F8">
      <w:start w:val="1"/>
      <w:numFmt w:val="lowerLetter"/>
      <w:lvlText w:val="%1)"/>
      <w:lvlJc w:val="left"/>
      <w:pPr>
        <w:ind w:left="1418" w:hanging="6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487F76">
      <w:start w:val="1"/>
      <w:numFmt w:val="lowerLetter"/>
      <w:lvlText w:val="%2."/>
      <w:lvlJc w:val="left"/>
      <w:pPr>
        <w:ind w:left="178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D2A120">
      <w:start w:val="1"/>
      <w:numFmt w:val="lowerRoman"/>
      <w:lvlText w:val="%3."/>
      <w:lvlJc w:val="left"/>
      <w:pPr>
        <w:ind w:left="2509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121BB8">
      <w:start w:val="1"/>
      <w:numFmt w:val="decimal"/>
      <w:lvlText w:val="%4."/>
      <w:lvlJc w:val="left"/>
      <w:pPr>
        <w:ind w:left="322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DA4148">
      <w:start w:val="1"/>
      <w:numFmt w:val="lowerLetter"/>
      <w:lvlText w:val="%5."/>
      <w:lvlJc w:val="left"/>
      <w:pPr>
        <w:ind w:left="394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6C287A">
      <w:start w:val="1"/>
      <w:numFmt w:val="lowerRoman"/>
      <w:lvlText w:val="%6."/>
      <w:lvlJc w:val="left"/>
      <w:pPr>
        <w:ind w:left="4669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042CA6">
      <w:start w:val="1"/>
      <w:numFmt w:val="decimal"/>
      <w:lvlText w:val="%7."/>
      <w:lvlJc w:val="left"/>
      <w:pPr>
        <w:ind w:left="538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CA953C">
      <w:start w:val="1"/>
      <w:numFmt w:val="lowerLetter"/>
      <w:lvlText w:val="%8."/>
      <w:lvlJc w:val="left"/>
      <w:pPr>
        <w:ind w:left="610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2C5816">
      <w:start w:val="1"/>
      <w:numFmt w:val="lowerRoman"/>
      <w:lvlText w:val="%9."/>
      <w:lvlJc w:val="left"/>
      <w:pPr>
        <w:ind w:left="6829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B4C6E93"/>
    <w:multiLevelType w:val="hybridMultilevel"/>
    <w:tmpl w:val="4D9A978E"/>
    <w:numStyleLink w:val="Zaimportowanystyl12"/>
  </w:abstractNum>
  <w:abstractNum w:abstractNumId="13" w15:restartNumberingAfterBreak="0">
    <w:nsid w:val="1D53383E"/>
    <w:multiLevelType w:val="hybridMultilevel"/>
    <w:tmpl w:val="D5D62892"/>
    <w:styleLink w:val="Zaimportowanystyl6"/>
    <w:lvl w:ilvl="0" w:tplc="CFEC1AB0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F8509E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64797C">
      <w:start w:val="1"/>
      <w:numFmt w:val="lowerRoman"/>
      <w:lvlText w:val="%3."/>
      <w:lvlJc w:val="left"/>
      <w:pPr>
        <w:ind w:left="252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3CED2A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081A60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62B43E">
      <w:start w:val="1"/>
      <w:numFmt w:val="lowerRoman"/>
      <w:lvlText w:val="%6."/>
      <w:lvlJc w:val="left"/>
      <w:pPr>
        <w:ind w:left="468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C8D218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383FB4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EE2916">
      <w:start w:val="1"/>
      <w:numFmt w:val="lowerRoman"/>
      <w:lvlText w:val="%9."/>
      <w:lvlJc w:val="left"/>
      <w:pPr>
        <w:ind w:left="684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2F2638A"/>
    <w:multiLevelType w:val="hybridMultilevel"/>
    <w:tmpl w:val="34540622"/>
    <w:numStyleLink w:val="Zaimportowanystyl19"/>
  </w:abstractNum>
  <w:abstractNum w:abstractNumId="15" w15:restartNumberingAfterBreak="0">
    <w:nsid w:val="263C050E"/>
    <w:multiLevelType w:val="hybridMultilevel"/>
    <w:tmpl w:val="55BA3390"/>
    <w:styleLink w:val="Zaimportowanystyl3"/>
    <w:lvl w:ilvl="0" w:tplc="612AEC76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169F6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E88088">
      <w:start w:val="1"/>
      <w:numFmt w:val="lowerRoman"/>
      <w:lvlText w:val="%3."/>
      <w:lvlJc w:val="left"/>
      <w:pPr>
        <w:ind w:left="216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2AC7C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CCCD1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2E8E4A">
      <w:start w:val="1"/>
      <w:numFmt w:val="lowerRoman"/>
      <w:lvlText w:val="%6."/>
      <w:lvlJc w:val="left"/>
      <w:pPr>
        <w:ind w:left="432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28D1C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2A6BE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96F3B8">
      <w:start w:val="1"/>
      <w:numFmt w:val="lowerRoman"/>
      <w:lvlText w:val="%9."/>
      <w:lvlJc w:val="left"/>
      <w:pPr>
        <w:ind w:left="648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6C4624F"/>
    <w:multiLevelType w:val="hybridMultilevel"/>
    <w:tmpl w:val="3CDC2AEA"/>
    <w:numStyleLink w:val="Zaimportowanystyl2"/>
  </w:abstractNum>
  <w:abstractNum w:abstractNumId="17" w15:restartNumberingAfterBreak="0">
    <w:nsid w:val="296B2C7A"/>
    <w:multiLevelType w:val="hybridMultilevel"/>
    <w:tmpl w:val="A3289F2E"/>
    <w:numStyleLink w:val="Zaimportowanystyl15"/>
  </w:abstractNum>
  <w:abstractNum w:abstractNumId="18" w15:restartNumberingAfterBreak="0">
    <w:nsid w:val="2EA064A3"/>
    <w:multiLevelType w:val="hybridMultilevel"/>
    <w:tmpl w:val="E5568F14"/>
    <w:numStyleLink w:val="Zaimportowanystyl10"/>
  </w:abstractNum>
  <w:abstractNum w:abstractNumId="19" w15:restartNumberingAfterBreak="0">
    <w:nsid w:val="2F656A31"/>
    <w:multiLevelType w:val="hybridMultilevel"/>
    <w:tmpl w:val="60AE8584"/>
    <w:styleLink w:val="Zaimportowanystyl14"/>
    <w:lvl w:ilvl="0" w:tplc="7D8AACC6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C021A6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DE8C96">
      <w:start w:val="1"/>
      <w:numFmt w:val="lowerRoman"/>
      <w:lvlText w:val="%3."/>
      <w:lvlJc w:val="left"/>
      <w:pPr>
        <w:ind w:left="252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067BB6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4C5604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04468A">
      <w:start w:val="1"/>
      <w:numFmt w:val="lowerRoman"/>
      <w:lvlText w:val="%6."/>
      <w:lvlJc w:val="left"/>
      <w:pPr>
        <w:ind w:left="468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AAD412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3EBE8C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B8F85A">
      <w:start w:val="1"/>
      <w:numFmt w:val="lowerRoman"/>
      <w:lvlText w:val="%9."/>
      <w:lvlJc w:val="left"/>
      <w:pPr>
        <w:ind w:left="684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0A61D91"/>
    <w:multiLevelType w:val="hybridMultilevel"/>
    <w:tmpl w:val="6B7CD294"/>
    <w:numStyleLink w:val="Zaimportowanystyl8"/>
  </w:abstractNum>
  <w:abstractNum w:abstractNumId="21" w15:restartNumberingAfterBreak="0">
    <w:nsid w:val="36C97011"/>
    <w:multiLevelType w:val="hybridMultilevel"/>
    <w:tmpl w:val="244001C6"/>
    <w:numStyleLink w:val="Zaimportowanystyl13"/>
  </w:abstractNum>
  <w:abstractNum w:abstractNumId="22" w15:restartNumberingAfterBreak="0">
    <w:nsid w:val="44AB0765"/>
    <w:multiLevelType w:val="hybridMultilevel"/>
    <w:tmpl w:val="D00A96F2"/>
    <w:styleLink w:val="Zaimportowanystyl23"/>
    <w:lvl w:ilvl="0" w:tplc="4DAACC84">
      <w:start w:val="1"/>
      <w:numFmt w:val="lowerLetter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30BFCC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9073FC">
      <w:start w:val="1"/>
      <w:numFmt w:val="lowerRoman"/>
      <w:lvlText w:val="%3."/>
      <w:lvlJc w:val="left"/>
      <w:pPr>
        <w:ind w:left="1724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74254A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7E1EDC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782B22">
      <w:start w:val="1"/>
      <w:numFmt w:val="lowerRoman"/>
      <w:lvlText w:val="%6."/>
      <w:lvlJc w:val="left"/>
      <w:pPr>
        <w:ind w:left="3884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C0B742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4E5DBC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F02E38">
      <w:start w:val="1"/>
      <w:numFmt w:val="lowerRoman"/>
      <w:lvlText w:val="%9."/>
      <w:lvlJc w:val="left"/>
      <w:pPr>
        <w:ind w:left="6044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453012B8"/>
    <w:multiLevelType w:val="hybridMultilevel"/>
    <w:tmpl w:val="92509910"/>
    <w:styleLink w:val="Zaimportowanystyl24"/>
    <w:lvl w:ilvl="0" w:tplc="A3C4376C">
      <w:start w:val="1"/>
      <w:numFmt w:val="lowerLetter"/>
      <w:lvlText w:val="%1)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4AAF1C">
      <w:start w:val="1"/>
      <w:numFmt w:val="lowerLetter"/>
      <w:lvlText w:val="%2."/>
      <w:lvlJc w:val="left"/>
      <w:pPr>
        <w:ind w:left="1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523722">
      <w:start w:val="1"/>
      <w:numFmt w:val="lowerRoman"/>
      <w:lvlText w:val="%3."/>
      <w:lvlJc w:val="left"/>
      <w:pPr>
        <w:ind w:left="2084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A2B74E">
      <w:start w:val="1"/>
      <w:numFmt w:val="decimal"/>
      <w:lvlText w:val="%4."/>
      <w:lvlJc w:val="left"/>
      <w:pPr>
        <w:ind w:left="28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122702">
      <w:start w:val="1"/>
      <w:numFmt w:val="lowerLetter"/>
      <w:lvlText w:val="%5."/>
      <w:lvlJc w:val="left"/>
      <w:pPr>
        <w:ind w:left="35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7C45CE">
      <w:start w:val="1"/>
      <w:numFmt w:val="lowerRoman"/>
      <w:lvlText w:val="%6."/>
      <w:lvlJc w:val="left"/>
      <w:pPr>
        <w:ind w:left="4244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F266A4">
      <w:start w:val="1"/>
      <w:numFmt w:val="decimal"/>
      <w:lvlText w:val="%7."/>
      <w:lvlJc w:val="left"/>
      <w:pPr>
        <w:ind w:left="49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FAF69A">
      <w:start w:val="1"/>
      <w:numFmt w:val="lowerLetter"/>
      <w:lvlText w:val="%8."/>
      <w:lvlJc w:val="left"/>
      <w:pPr>
        <w:ind w:left="56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641DDA">
      <w:start w:val="1"/>
      <w:numFmt w:val="lowerRoman"/>
      <w:lvlText w:val="%9."/>
      <w:lvlJc w:val="left"/>
      <w:pPr>
        <w:ind w:left="6404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7861D15"/>
    <w:multiLevelType w:val="hybridMultilevel"/>
    <w:tmpl w:val="7420866C"/>
    <w:numStyleLink w:val="Zaimportowanystyl7"/>
  </w:abstractNum>
  <w:abstractNum w:abstractNumId="25" w15:restartNumberingAfterBreak="0">
    <w:nsid w:val="4AD46F73"/>
    <w:multiLevelType w:val="hybridMultilevel"/>
    <w:tmpl w:val="92509910"/>
    <w:numStyleLink w:val="Zaimportowanystyl24"/>
  </w:abstractNum>
  <w:abstractNum w:abstractNumId="26" w15:restartNumberingAfterBreak="0">
    <w:nsid w:val="4CFA48B6"/>
    <w:multiLevelType w:val="hybridMultilevel"/>
    <w:tmpl w:val="688C20A4"/>
    <w:numStyleLink w:val="Zaimportowanystyl4"/>
  </w:abstractNum>
  <w:abstractNum w:abstractNumId="27" w15:restartNumberingAfterBreak="0">
    <w:nsid w:val="50BD2F7A"/>
    <w:multiLevelType w:val="hybridMultilevel"/>
    <w:tmpl w:val="EFDEC770"/>
    <w:numStyleLink w:val="Zaimportowanystyl22"/>
  </w:abstractNum>
  <w:abstractNum w:abstractNumId="28" w15:restartNumberingAfterBreak="0">
    <w:nsid w:val="53C2762F"/>
    <w:multiLevelType w:val="hybridMultilevel"/>
    <w:tmpl w:val="7420866C"/>
    <w:styleLink w:val="Zaimportowanystyl7"/>
    <w:lvl w:ilvl="0" w:tplc="4E5A39FC">
      <w:start w:val="1"/>
      <w:numFmt w:val="lowerLetter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7EBCA6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D6E7D6">
      <w:start w:val="1"/>
      <w:numFmt w:val="lowerRoman"/>
      <w:lvlText w:val="%3."/>
      <w:lvlJc w:val="left"/>
      <w:pPr>
        <w:ind w:left="2160" w:hanging="30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0297D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489C78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74A6E8">
      <w:start w:val="1"/>
      <w:numFmt w:val="lowerRoman"/>
      <w:lvlText w:val="%6."/>
      <w:lvlJc w:val="left"/>
      <w:pPr>
        <w:ind w:left="4320" w:hanging="30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B2E53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44E98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945DAE">
      <w:start w:val="1"/>
      <w:numFmt w:val="lowerRoman"/>
      <w:lvlText w:val="%9."/>
      <w:lvlJc w:val="left"/>
      <w:pPr>
        <w:ind w:left="6480" w:hanging="30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548F30FD"/>
    <w:multiLevelType w:val="hybridMultilevel"/>
    <w:tmpl w:val="7E4EDD0A"/>
    <w:numStyleLink w:val="Zaimportowanystyl17"/>
  </w:abstractNum>
  <w:abstractNum w:abstractNumId="30" w15:restartNumberingAfterBreak="0">
    <w:nsid w:val="55DD52C5"/>
    <w:multiLevelType w:val="hybridMultilevel"/>
    <w:tmpl w:val="55BA3390"/>
    <w:numStyleLink w:val="Zaimportowanystyl3"/>
  </w:abstractNum>
  <w:abstractNum w:abstractNumId="31" w15:restartNumberingAfterBreak="0">
    <w:nsid w:val="5B8A069E"/>
    <w:multiLevelType w:val="hybridMultilevel"/>
    <w:tmpl w:val="2DC2C7BC"/>
    <w:styleLink w:val="Zaimportowanystyl9"/>
    <w:lvl w:ilvl="0" w:tplc="1A0EE070">
      <w:start w:val="1"/>
      <w:numFmt w:val="lowerLetter"/>
      <w:lvlText w:val="%1."/>
      <w:lvlJc w:val="left"/>
      <w:pPr>
        <w:ind w:left="720" w:hanging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926746">
      <w:start w:val="1"/>
      <w:numFmt w:val="lowerLetter"/>
      <w:lvlText w:val="%2."/>
      <w:lvlJc w:val="left"/>
      <w:pPr>
        <w:ind w:left="1440" w:hanging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724EB6">
      <w:start w:val="1"/>
      <w:numFmt w:val="lowerRoman"/>
      <w:lvlText w:val="%3."/>
      <w:lvlJc w:val="left"/>
      <w:pPr>
        <w:ind w:left="2160" w:hanging="5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0E365E">
      <w:start w:val="1"/>
      <w:numFmt w:val="decimal"/>
      <w:lvlText w:val="%4."/>
      <w:lvlJc w:val="left"/>
      <w:pPr>
        <w:ind w:left="2880" w:hanging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A0D7C4">
      <w:start w:val="1"/>
      <w:numFmt w:val="lowerLetter"/>
      <w:lvlText w:val="%5."/>
      <w:lvlJc w:val="left"/>
      <w:pPr>
        <w:ind w:left="3600" w:hanging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B8A2D6">
      <w:start w:val="1"/>
      <w:numFmt w:val="lowerRoman"/>
      <w:lvlText w:val="%6."/>
      <w:lvlJc w:val="left"/>
      <w:pPr>
        <w:ind w:left="4320" w:hanging="5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80FDBE">
      <w:start w:val="1"/>
      <w:numFmt w:val="decimal"/>
      <w:lvlText w:val="%7."/>
      <w:lvlJc w:val="left"/>
      <w:pPr>
        <w:ind w:left="5040" w:hanging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76EFD6">
      <w:start w:val="1"/>
      <w:numFmt w:val="lowerLetter"/>
      <w:lvlText w:val="%8."/>
      <w:lvlJc w:val="left"/>
      <w:pPr>
        <w:ind w:left="5760" w:hanging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18F27E">
      <w:start w:val="1"/>
      <w:numFmt w:val="lowerRoman"/>
      <w:lvlText w:val="%9."/>
      <w:lvlJc w:val="left"/>
      <w:pPr>
        <w:ind w:left="6480" w:hanging="5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64486857"/>
    <w:multiLevelType w:val="hybridMultilevel"/>
    <w:tmpl w:val="2DC2C7BC"/>
    <w:numStyleLink w:val="Zaimportowanystyl9"/>
  </w:abstractNum>
  <w:abstractNum w:abstractNumId="33" w15:restartNumberingAfterBreak="0">
    <w:nsid w:val="69BF1A51"/>
    <w:multiLevelType w:val="hybridMultilevel"/>
    <w:tmpl w:val="251AC07E"/>
    <w:numStyleLink w:val="Zaimportowanystyl11"/>
  </w:abstractNum>
  <w:abstractNum w:abstractNumId="34" w15:restartNumberingAfterBreak="0">
    <w:nsid w:val="6A1869E3"/>
    <w:multiLevelType w:val="hybridMultilevel"/>
    <w:tmpl w:val="E5B28A94"/>
    <w:styleLink w:val="Zaimportowanystyl5"/>
    <w:lvl w:ilvl="0" w:tplc="C20E2EA2">
      <w:start w:val="1"/>
      <w:numFmt w:val="lowerLetter"/>
      <w:lvlText w:val="%1."/>
      <w:lvlJc w:val="left"/>
      <w:pPr>
        <w:ind w:left="71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7833F8">
      <w:start w:val="1"/>
      <w:numFmt w:val="lowerLetter"/>
      <w:lvlText w:val="%2."/>
      <w:lvlJc w:val="left"/>
      <w:pPr>
        <w:ind w:left="143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C8FFAE">
      <w:start w:val="1"/>
      <w:numFmt w:val="lowerRoman"/>
      <w:lvlText w:val="%3."/>
      <w:lvlJc w:val="left"/>
      <w:pPr>
        <w:ind w:left="2154" w:hanging="3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D4CB3C">
      <w:start w:val="1"/>
      <w:numFmt w:val="decimal"/>
      <w:lvlText w:val="%4."/>
      <w:lvlJc w:val="left"/>
      <w:pPr>
        <w:ind w:left="287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86311C">
      <w:start w:val="1"/>
      <w:numFmt w:val="lowerLetter"/>
      <w:lvlText w:val="%5."/>
      <w:lvlJc w:val="left"/>
      <w:pPr>
        <w:ind w:left="359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56D7A4">
      <w:start w:val="1"/>
      <w:numFmt w:val="lowerRoman"/>
      <w:lvlText w:val="%6."/>
      <w:lvlJc w:val="left"/>
      <w:pPr>
        <w:ind w:left="4314" w:hanging="3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6406EA">
      <w:start w:val="1"/>
      <w:numFmt w:val="decimal"/>
      <w:lvlText w:val="%7."/>
      <w:lvlJc w:val="left"/>
      <w:pPr>
        <w:ind w:left="503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125FFC">
      <w:start w:val="1"/>
      <w:numFmt w:val="lowerLetter"/>
      <w:lvlText w:val="%8."/>
      <w:lvlJc w:val="left"/>
      <w:pPr>
        <w:ind w:left="575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F03344">
      <w:start w:val="1"/>
      <w:numFmt w:val="lowerRoman"/>
      <w:lvlText w:val="%9."/>
      <w:lvlJc w:val="left"/>
      <w:pPr>
        <w:ind w:left="6474" w:hanging="3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6B5F761D"/>
    <w:multiLevelType w:val="hybridMultilevel"/>
    <w:tmpl w:val="05980142"/>
    <w:numStyleLink w:val="Zaimportowanystyl18"/>
  </w:abstractNum>
  <w:abstractNum w:abstractNumId="36" w15:restartNumberingAfterBreak="0">
    <w:nsid w:val="6F3A503A"/>
    <w:multiLevelType w:val="hybridMultilevel"/>
    <w:tmpl w:val="251AC07E"/>
    <w:styleLink w:val="Zaimportowanystyl11"/>
    <w:lvl w:ilvl="0" w:tplc="1EE0FA04">
      <w:start w:val="1"/>
      <w:numFmt w:val="lowerLetter"/>
      <w:lvlText w:val="%1."/>
      <w:lvlJc w:val="left"/>
      <w:pPr>
        <w:ind w:left="720" w:hanging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F221DE">
      <w:start w:val="1"/>
      <w:numFmt w:val="lowerLetter"/>
      <w:lvlText w:val="%2."/>
      <w:lvlJc w:val="left"/>
      <w:pPr>
        <w:ind w:left="1440" w:hanging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643434">
      <w:start w:val="1"/>
      <w:numFmt w:val="lowerRoman"/>
      <w:lvlText w:val="%3."/>
      <w:lvlJc w:val="left"/>
      <w:pPr>
        <w:ind w:left="2160" w:hanging="5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5CCD38">
      <w:start w:val="1"/>
      <w:numFmt w:val="decimal"/>
      <w:lvlText w:val="%4."/>
      <w:lvlJc w:val="left"/>
      <w:pPr>
        <w:ind w:left="2880" w:hanging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E47228">
      <w:start w:val="1"/>
      <w:numFmt w:val="lowerLetter"/>
      <w:lvlText w:val="%5."/>
      <w:lvlJc w:val="left"/>
      <w:pPr>
        <w:ind w:left="3600" w:hanging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AAFDB8">
      <w:start w:val="1"/>
      <w:numFmt w:val="lowerRoman"/>
      <w:lvlText w:val="%6."/>
      <w:lvlJc w:val="left"/>
      <w:pPr>
        <w:ind w:left="4320" w:hanging="5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FE2412">
      <w:start w:val="1"/>
      <w:numFmt w:val="decimal"/>
      <w:lvlText w:val="%7."/>
      <w:lvlJc w:val="left"/>
      <w:pPr>
        <w:ind w:left="5040" w:hanging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26F00E">
      <w:start w:val="1"/>
      <w:numFmt w:val="lowerLetter"/>
      <w:lvlText w:val="%8."/>
      <w:lvlJc w:val="left"/>
      <w:pPr>
        <w:ind w:left="5760" w:hanging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3072F8">
      <w:start w:val="1"/>
      <w:numFmt w:val="lowerRoman"/>
      <w:lvlText w:val="%9."/>
      <w:lvlJc w:val="left"/>
      <w:pPr>
        <w:ind w:left="6480" w:hanging="5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71261B85"/>
    <w:multiLevelType w:val="hybridMultilevel"/>
    <w:tmpl w:val="EFDEC770"/>
    <w:styleLink w:val="Zaimportowanystyl22"/>
    <w:lvl w:ilvl="0" w:tplc="C5165534">
      <w:start w:val="1"/>
      <w:numFmt w:val="lowerLetter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DE503C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9A8F24">
      <w:start w:val="1"/>
      <w:numFmt w:val="lowerRoman"/>
      <w:lvlText w:val="%3."/>
      <w:lvlJc w:val="left"/>
      <w:pPr>
        <w:ind w:left="1724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A4B950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6A9DDC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54F316">
      <w:start w:val="1"/>
      <w:numFmt w:val="lowerRoman"/>
      <w:lvlText w:val="%6."/>
      <w:lvlJc w:val="left"/>
      <w:pPr>
        <w:ind w:left="3884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0EF08C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428040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BA6944">
      <w:start w:val="1"/>
      <w:numFmt w:val="lowerRoman"/>
      <w:lvlText w:val="%9."/>
      <w:lvlJc w:val="left"/>
      <w:pPr>
        <w:ind w:left="6044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72556637"/>
    <w:multiLevelType w:val="hybridMultilevel"/>
    <w:tmpl w:val="E5B28A94"/>
    <w:numStyleLink w:val="Zaimportowanystyl5"/>
  </w:abstractNum>
  <w:abstractNum w:abstractNumId="39" w15:restartNumberingAfterBreak="0">
    <w:nsid w:val="72C077DD"/>
    <w:multiLevelType w:val="hybridMultilevel"/>
    <w:tmpl w:val="3CDC2AEA"/>
    <w:styleLink w:val="Zaimportowanystyl2"/>
    <w:lvl w:ilvl="0" w:tplc="BDDE7BC4">
      <w:start w:val="1"/>
      <w:numFmt w:val="lowerLetter"/>
      <w:lvlText w:val="%1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36742E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CCA42E">
      <w:start w:val="1"/>
      <w:numFmt w:val="lowerRoman"/>
      <w:lvlText w:val="%3."/>
      <w:lvlJc w:val="left"/>
      <w:pPr>
        <w:ind w:left="288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F2AB66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30F9DC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46F226">
      <w:start w:val="1"/>
      <w:numFmt w:val="lowerRoman"/>
      <w:lvlText w:val="%6."/>
      <w:lvlJc w:val="left"/>
      <w:pPr>
        <w:ind w:left="504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B4C832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AADB14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0C9BF0">
      <w:start w:val="1"/>
      <w:numFmt w:val="lowerRoman"/>
      <w:lvlText w:val="%9."/>
      <w:lvlJc w:val="left"/>
      <w:pPr>
        <w:ind w:left="720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730F65DE"/>
    <w:multiLevelType w:val="hybridMultilevel"/>
    <w:tmpl w:val="688C20A4"/>
    <w:styleLink w:val="Zaimportowanystyl4"/>
    <w:lvl w:ilvl="0" w:tplc="BC989948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4E75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8E85E8">
      <w:start w:val="1"/>
      <w:numFmt w:val="lowerRoman"/>
      <w:lvlText w:val="%3."/>
      <w:lvlJc w:val="left"/>
      <w:pPr>
        <w:ind w:left="216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46D1E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70DFF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5A95DE">
      <w:start w:val="1"/>
      <w:numFmt w:val="lowerRoman"/>
      <w:lvlText w:val="%6."/>
      <w:lvlJc w:val="left"/>
      <w:pPr>
        <w:ind w:left="432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4E246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1A7D5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88C870">
      <w:start w:val="1"/>
      <w:numFmt w:val="lowerRoman"/>
      <w:lvlText w:val="%9."/>
      <w:lvlJc w:val="left"/>
      <w:pPr>
        <w:ind w:left="648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74095513"/>
    <w:multiLevelType w:val="hybridMultilevel"/>
    <w:tmpl w:val="1F0C54E0"/>
    <w:numStyleLink w:val="Zaimportowanystyl20"/>
  </w:abstractNum>
  <w:abstractNum w:abstractNumId="42" w15:restartNumberingAfterBreak="0">
    <w:nsid w:val="747C033D"/>
    <w:multiLevelType w:val="hybridMultilevel"/>
    <w:tmpl w:val="E5568F14"/>
    <w:styleLink w:val="Zaimportowanystyl10"/>
    <w:lvl w:ilvl="0" w:tplc="83B65D5A">
      <w:start w:val="1"/>
      <w:numFmt w:val="lowerLetter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9C8F62">
      <w:start w:val="1"/>
      <w:numFmt w:val="lowerLetter"/>
      <w:lvlText w:val="%2."/>
      <w:lvlJc w:val="left"/>
      <w:pPr>
        <w:ind w:left="185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4AFF92">
      <w:start w:val="1"/>
      <w:numFmt w:val="lowerRoman"/>
      <w:lvlText w:val="%3."/>
      <w:lvlJc w:val="left"/>
      <w:pPr>
        <w:ind w:left="2574" w:hanging="3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D49D82">
      <w:start w:val="1"/>
      <w:numFmt w:val="decimal"/>
      <w:lvlText w:val="%4."/>
      <w:lvlJc w:val="left"/>
      <w:pPr>
        <w:ind w:left="329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66308C">
      <w:start w:val="1"/>
      <w:numFmt w:val="lowerLetter"/>
      <w:lvlText w:val="%5."/>
      <w:lvlJc w:val="left"/>
      <w:pPr>
        <w:ind w:left="401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284862">
      <w:start w:val="1"/>
      <w:numFmt w:val="lowerRoman"/>
      <w:lvlText w:val="%6."/>
      <w:lvlJc w:val="left"/>
      <w:pPr>
        <w:ind w:left="4734" w:hanging="3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34DD8A">
      <w:start w:val="1"/>
      <w:numFmt w:val="decimal"/>
      <w:lvlText w:val="%7."/>
      <w:lvlJc w:val="left"/>
      <w:pPr>
        <w:ind w:left="545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1EBA7E">
      <w:start w:val="1"/>
      <w:numFmt w:val="lowerLetter"/>
      <w:lvlText w:val="%8."/>
      <w:lvlJc w:val="left"/>
      <w:pPr>
        <w:ind w:left="617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4A72FE">
      <w:start w:val="1"/>
      <w:numFmt w:val="lowerRoman"/>
      <w:lvlText w:val="%9."/>
      <w:lvlJc w:val="left"/>
      <w:pPr>
        <w:ind w:left="6894" w:hanging="3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74C4428B"/>
    <w:multiLevelType w:val="hybridMultilevel"/>
    <w:tmpl w:val="60AE8584"/>
    <w:numStyleLink w:val="Zaimportowanystyl14"/>
  </w:abstractNum>
  <w:abstractNum w:abstractNumId="44" w15:restartNumberingAfterBreak="0">
    <w:nsid w:val="78F92D45"/>
    <w:multiLevelType w:val="hybridMultilevel"/>
    <w:tmpl w:val="D00A96F2"/>
    <w:numStyleLink w:val="Zaimportowanystyl23"/>
  </w:abstractNum>
  <w:abstractNum w:abstractNumId="45" w15:restartNumberingAfterBreak="0">
    <w:nsid w:val="79E4657C"/>
    <w:multiLevelType w:val="hybridMultilevel"/>
    <w:tmpl w:val="34540622"/>
    <w:styleLink w:val="Zaimportowanystyl19"/>
    <w:lvl w:ilvl="0" w:tplc="AC48E8F8">
      <w:start w:val="1"/>
      <w:numFmt w:val="lowerLetter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9A9C00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D00294">
      <w:start w:val="1"/>
      <w:numFmt w:val="lowerRoman"/>
      <w:lvlText w:val="%3."/>
      <w:lvlJc w:val="left"/>
      <w:pPr>
        <w:ind w:left="1724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44E1BC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06382C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D8C2F8">
      <w:start w:val="1"/>
      <w:numFmt w:val="lowerRoman"/>
      <w:lvlText w:val="%6."/>
      <w:lvlJc w:val="left"/>
      <w:pPr>
        <w:ind w:left="3884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AADF48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304836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44E32E">
      <w:start w:val="1"/>
      <w:numFmt w:val="lowerRoman"/>
      <w:lvlText w:val="%9."/>
      <w:lvlJc w:val="left"/>
      <w:pPr>
        <w:ind w:left="6044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7E3B644B"/>
    <w:multiLevelType w:val="hybridMultilevel"/>
    <w:tmpl w:val="CC4C3050"/>
    <w:styleLink w:val="Zaimportowanystyl16"/>
    <w:lvl w:ilvl="0" w:tplc="BF1AD03C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54464A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3AD80A">
      <w:start w:val="1"/>
      <w:numFmt w:val="lowerRoman"/>
      <w:lvlText w:val="%3."/>
      <w:lvlJc w:val="left"/>
      <w:pPr>
        <w:ind w:left="252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CC3B1E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86862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6AF242">
      <w:start w:val="1"/>
      <w:numFmt w:val="lowerRoman"/>
      <w:lvlText w:val="%6."/>
      <w:lvlJc w:val="left"/>
      <w:pPr>
        <w:ind w:left="468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3C3C7A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12AC64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48960A">
      <w:start w:val="1"/>
      <w:numFmt w:val="lowerRoman"/>
      <w:lvlText w:val="%9."/>
      <w:lvlJc w:val="left"/>
      <w:pPr>
        <w:ind w:left="684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7F0B21D6"/>
    <w:multiLevelType w:val="hybridMultilevel"/>
    <w:tmpl w:val="D190F914"/>
    <w:numStyleLink w:val="Zaimportowanystyl1"/>
  </w:abstractNum>
  <w:num w:numId="1">
    <w:abstractNumId w:val="0"/>
  </w:num>
  <w:num w:numId="2">
    <w:abstractNumId w:val="47"/>
  </w:num>
  <w:num w:numId="3">
    <w:abstractNumId w:val="39"/>
  </w:num>
  <w:num w:numId="4">
    <w:abstractNumId w:val="16"/>
  </w:num>
  <w:num w:numId="5">
    <w:abstractNumId w:val="47"/>
    <w:lvlOverride w:ilvl="0">
      <w:startOverride w:val="3"/>
    </w:lvlOverride>
  </w:num>
  <w:num w:numId="6">
    <w:abstractNumId w:val="15"/>
  </w:num>
  <w:num w:numId="7">
    <w:abstractNumId w:val="30"/>
  </w:num>
  <w:num w:numId="8">
    <w:abstractNumId w:val="30"/>
    <w:lvlOverride w:ilvl="0">
      <w:lvl w:ilvl="0" w:tplc="5B903112">
        <w:start w:val="1"/>
        <w:numFmt w:val="lowerLetter"/>
        <w:lvlText w:val="%1."/>
        <w:lvlJc w:val="left"/>
        <w:pPr>
          <w:ind w:left="72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D80234E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89EB8C2">
        <w:start w:val="1"/>
        <w:numFmt w:val="lowerRoman"/>
        <w:lvlText w:val="%3."/>
        <w:lvlJc w:val="left"/>
        <w:pPr>
          <w:ind w:left="2160" w:hanging="3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1AEA832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2FE97EC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6A8F684">
        <w:start w:val="1"/>
        <w:numFmt w:val="lowerRoman"/>
        <w:lvlText w:val="%6."/>
        <w:lvlJc w:val="left"/>
        <w:pPr>
          <w:ind w:left="4320" w:hanging="3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D98A6DC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288F904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538EB3A">
        <w:start w:val="1"/>
        <w:numFmt w:val="lowerRoman"/>
        <w:lvlText w:val="%9."/>
        <w:lvlJc w:val="left"/>
        <w:pPr>
          <w:ind w:left="6480" w:hanging="3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40"/>
  </w:num>
  <w:num w:numId="10">
    <w:abstractNumId w:val="26"/>
  </w:num>
  <w:num w:numId="11">
    <w:abstractNumId w:val="34"/>
  </w:num>
  <w:num w:numId="12">
    <w:abstractNumId w:val="38"/>
  </w:num>
  <w:num w:numId="13">
    <w:abstractNumId w:val="38"/>
    <w:lvlOverride w:ilvl="0">
      <w:lvl w:ilvl="0" w:tplc="B4385F46">
        <w:start w:val="1"/>
        <w:numFmt w:val="lowerLetter"/>
        <w:lvlText w:val="%1.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BD4D5B0">
        <w:start w:val="1"/>
        <w:numFmt w:val="lowerLetter"/>
        <w:lvlText w:val="%2."/>
        <w:lvlJc w:val="left"/>
        <w:pPr>
          <w:ind w:left="143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1801AA2">
        <w:start w:val="1"/>
        <w:numFmt w:val="lowerRoman"/>
        <w:lvlText w:val="%3."/>
        <w:lvlJc w:val="left"/>
        <w:pPr>
          <w:ind w:left="2154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8C6EBF2">
        <w:start w:val="1"/>
        <w:numFmt w:val="decimal"/>
        <w:lvlText w:val="%4."/>
        <w:lvlJc w:val="left"/>
        <w:pPr>
          <w:ind w:left="287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0A4530E">
        <w:start w:val="1"/>
        <w:numFmt w:val="lowerLetter"/>
        <w:lvlText w:val="%5."/>
        <w:lvlJc w:val="left"/>
        <w:pPr>
          <w:ind w:left="359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852D0F0">
        <w:start w:val="1"/>
        <w:numFmt w:val="lowerRoman"/>
        <w:lvlText w:val="%6."/>
        <w:lvlJc w:val="left"/>
        <w:pPr>
          <w:ind w:left="4314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75C4AC8">
        <w:start w:val="1"/>
        <w:numFmt w:val="decimal"/>
        <w:lvlText w:val="%7."/>
        <w:lvlJc w:val="left"/>
        <w:pPr>
          <w:ind w:left="503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7A0E8AE">
        <w:start w:val="1"/>
        <w:numFmt w:val="lowerLetter"/>
        <w:lvlText w:val="%8."/>
        <w:lvlJc w:val="left"/>
        <w:pPr>
          <w:ind w:left="575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38635B4">
        <w:start w:val="1"/>
        <w:numFmt w:val="lowerRoman"/>
        <w:lvlText w:val="%9."/>
        <w:lvlJc w:val="left"/>
        <w:pPr>
          <w:ind w:left="6474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38"/>
    <w:lvlOverride w:ilvl="0">
      <w:lvl w:ilvl="0" w:tplc="B4385F46">
        <w:start w:val="1"/>
        <w:numFmt w:val="lowerLetter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BD4D5B0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1801AA2">
        <w:start w:val="1"/>
        <w:numFmt w:val="lowerRoman"/>
        <w:lvlText w:val="%3."/>
        <w:lvlJc w:val="left"/>
        <w:pPr>
          <w:ind w:left="216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8C6EBF2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0A4530E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852D0F0">
        <w:start w:val="1"/>
        <w:numFmt w:val="lowerRoman"/>
        <w:lvlText w:val="%6."/>
        <w:lvlJc w:val="left"/>
        <w:pPr>
          <w:ind w:left="432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75C4AC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7A0E8AE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38635B4">
        <w:start w:val="1"/>
        <w:numFmt w:val="lowerRoman"/>
        <w:lvlText w:val="%9."/>
        <w:lvlJc w:val="left"/>
        <w:pPr>
          <w:ind w:left="648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3"/>
  </w:num>
  <w:num w:numId="16">
    <w:abstractNumId w:val="1"/>
  </w:num>
  <w:num w:numId="17">
    <w:abstractNumId w:val="28"/>
  </w:num>
  <w:num w:numId="18">
    <w:abstractNumId w:val="24"/>
    <w:lvlOverride w:ilvl="0">
      <w:lvl w:ilvl="0" w:tplc="056A2D24">
        <w:start w:val="1"/>
        <w:numFmt w:val="lowerLetter"/>
        <w:lvlText w:val="%1."/>
        <w:lvlJc w:val="left"/>
        <w:pPr>
          <w:ind w:left="502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24"/>
    <w:lvlOverride w:ilvl="0">
      <w:lvl w:ilvl="0" w:tplc="056A2D24">
        <w:start w:val="1"/>
        <w:numFmt w:val="lowerLetter"/>
        <w:lvlText w:val="%1."/>
        <w:lvlJc w:val="left"/>
        <w:pPr>
          <w:ind w:left="50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92AE52A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112EFCE">
        <w:start w:val="1"/>
        <w:numFmt w:val="lowerRoman"/>
        <w:lvlText w:val="%3."/>
        <w:lvlJc w:val="left"/>
        <w:pPr>
          <w:ind w:left="216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F3629B2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8501506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2DA3858">
        <w:start w:val="1"/>
        <w:numFmt w:val="lowerRoman"/>
        <w:lvlText w:val="%6."/>
        <w:lvlJc w:val="left"/>
        <w:pPr>
          <w:ind w:left="432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85C762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F060178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E98DBD6">
        <w:start w:val="1"/>
        <w:numFmt w:val="lowerRoman"/>
        <w:lvlText w:val="%9."/>
        <w:lvlJc w:val="left"/>
        <w:pPr>
          <w:ind w:left="648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0"/>
  </w:num>
  <w:num w:numId="21">
    <w:abstractNumId w:val="20"/>
  </w:num>
  <w:num w:numId="22">
    <w:abstractNumId w:val="24"/>
    <w:lvlOverride w:ilvl="0">
      <w:startOverride w:val="3"/>
      <w:lvl w:ilvl="0" w:tplc="056A2D24">
        <w:start w:val="3"/>
        <w:numFmt w:val="lowerLetter"/>
        <w:lvlText w:val="%1."/>
        <w:lvlJc w:val="left"/>
        <w:pPr>
          <w:ind w:left="50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92AE52A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112EFCE">
        <w:start w:val="1"/>
        <w:numFmt w:val="lowerRoman"/>
        <w:lvlText w:val="%3."/>
        <w:lvlJc w:val="left"/>
        <w:pPr>
          <w:ind w:left="216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F3629B2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8501506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2DA3858">
        <w:start w:val="1"/>
        <w:numFmt w:val="lowerRoman"/>
        <w:lvlText w:val="%6."/>
        <w:lvlJc w:val="left"/>
        <w:pPr>
          <w:ind w:left="432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85C762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F060178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E98DBD6">
        <w:start w:val="1"/>
        <w:numFmt w:val="lowerRoman"/>
        <w:lvlText w:val="%9."/>
        <w:lvlJc w:val="left"/>
        <w:pPr>
          <w:ind w:left="648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31"/>
  </w:num>
  <w:num w:numId="24">
    <w:abstractNumId w:val="32"/>
  </w:num>
  <w:num w:numId="25">
    <w:abstractNumId w:val="42"/>
  </w:num>
  <w:num w:numId="26">
    <w:abstractNumId w:val="18"/>
  </w:num>
  <w:num w:numId="27">
    <w:abstractNumId w:val="32"/>
    <w:lvlOverride w:ilvl="0">
      <w:startOverride w:val="2"/>
    </w:lvlOverride>
  </w:num>
  <w:num w:numId="28">
    <w:abstractNumId w:val="36"/>
  </w:num>
  <w:num w:numId="29">
    <w:abstractNumId w:val="33"/>
  </w:num>
  <w:num w:numId="30">
    <w:abstractNumId w:val="8"/>
  </w:num>
  <w:num w:numId="31">
    <w:abstractNumId w:val="12"/>
  </w:num>
  <w:num w:numId="32">
    <w:abstractNumId w:val="33"/>
    <w:lvlOverride w:ilvl="0">
      <w:startOverride w:val="2"/>
    </w:lvlOverride>
  </w:num>
  <w:num w:numId="33">
    <w:abstractNumId w:val="2"/>
  </w:num>
  <w:num w:numId="34">
    <w:abstractNumId w:val="21"/>
  </w:num>
  <w:num w:numId="35">
    <w:abstractNumId w:val="19"/>
  </w:num>
  <w:num w:numId="36">
    <w:abstractNumId w:val="43"/>
  </w:num>
  <w:num w:numId="37">
    <w:abstractNumId w:val="21"/>
    <w:lvlOverride w:ilvl="0">
      <w:startOverride w:val="4"/>
    </w:lvlOverride>
  </w:num>
  <w:num w:numId="38">
    <w:abstractNumId w:val="9"/>
  </w:num>
  <w:num w:numId="39">
    <w:abstractNumId w:val="17"/>
  </w:num>
  <w:num w:numId="40">
    <w:abstractNumId w:val="46"/>
  </w:num>
  <w:num w:numId="41">
    <w:abstractNumId w:val="4"/>
  </w:num>
  <w:num w:numId="42">
    <w:abstractNumId w:val="17"/>
    <w:lvlOverride w:ilvl="0">
      <w:startOverride w:val="5"/>
    </w:lvlOverride>
  </w:num>
  <w:num w:numId="43">
    <w:abstractNumId w:val="7"/>
  </w:num>
  <w:num w:numId="44">
    <w:abstractNumId w:val="29"/>
    <w:lvlOverride w:ilvl="0">
      <w:startOverride w:val="11"/>
    </w:lvlOverride>
  </w:num>
  <w:num w:numId="45">
    <w:abstractNumId w:val="3"/>
  </w:num>
  <w:num w:numId="46">
    <w:abstractNumId w:val="35"/>
  </w:num>
  <w:num w:numId="47">
    <w:abstractNumId w:val="29"/>
    <w:lvlOverride w:ilvl="0">
      <w:startOverride w:val="12"/>
      <w:lvl w:ilvl="0" w:tplc="1FA68FDC">
        <w:start w:val="12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EE8BCC4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074FC24">
        <w:start w:val="1"/>
        <w:numFmt w:val="lowerRoman"/>
        <w:lvlText w:val="%3."/>
        <w:lvlJc w:val="left"/>
        <w:pPr>
          <w:ind w:left="2160" w:hanging="3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3361CFC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882FB78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CFAD110">
        <w:start w:val="1"/>
        <w:numFmt w:val="lowerRoman"/>
        <w:lvlText w:val="%6."/>
        <w:lvlJc w:val="left"/>
        <w:pPr>
          <w:ind w:left="4320" w:hanging="3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6222A2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96A9822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D0466E6">
        <w:start w:val="1"/>
        <w:numFmt w:val="lowerRoman"/>
        <w:lvlText w:val="%9."/>
        <w:lvlJc w:val="left"/>
        <w:pPr>
          <w:ind w:left="6480" w:hanging="3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">
    <w:abstractNumId w:val="45"/>
  </w:num>
  <w:num w:numId="49">
    <w:abstractNumId w:val="14"/>
  </w:num>
  <w:num w:numId="50">
    <w:abstractNumId w:val="6"/>
  </w:num>
  <w:num w:numId="51">
    <w:abstractNumId w:val="41"/>
  </w:num>
  <w:num w:numId="52">
    <w:abstractNumId w:val="14"/>
    <w:lvlOverride w:ilvl="0">
      <w:startOverride w:val="2"/>
    </w:lvlOverride>
  </w:num>
  <w:num w:numId="53">
    <w:abstractNumId w:val="11"/>
  </w:num>
  <w:num w:numId="54">
    <w:abstractNumId w:val="5"/>
  </w:num>
  <w:num w:numId="55">
    <w:abstractNumId w:val="5"/>
    <w:lvlOverride w:ilvl="0">
      <w:lvl w:ilvl="0" w:tplc="ECC03E62">
        <w:start w:val="1"/>
        <w:numFmt w:val="lowerLetter"/>
        <w:lvlText w:val="%1)"/>
        <w:lvlJc w:val="left"/>
        <w:pPr>
          <w:ind w:left="1418" w:hanging="6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B04F48E">
        <w:start w:val="1"/>
        <w:numFmt w:val="lowerLetter"/>
        <w:lvlText w:val="%2."/>
        <w:lvlJc w:val="left"/>
        <w:pPr>
          <w:tabs>
            <w:tab w:val="left" w:pos="1418"/>
          </w:tabs>
          <w:ind w:left="1789" w:hanging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BDC0C2A">
        <w:start w:val="1"/>
        <w:numFmt w:val="lowerRoman"/>
        <w:lvlText w:val="%3."/>
        <w:lvlJc w:val="left"/>
        <w:pPr>
          <w:tabs>
            <w:tab w:val="left" w:pos="1418"/>
          </w:tabs>
          <w:ind w:left="2509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FB25C9A">
        <w:start w:val="1"/>
        <w:numFmt w:val="decimal"/>
        <w:lvlText w:val="%4."/>
        <w:lvlJc w:val="left"/>
        <w:pPr>
          <w:tabs>
            <w:tab w:val="left" w:pos="1418"/>
          </w:tabs>
          <w:ind w:left="3229" w:hanging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5903892">
        <w:start w:val="1"/>
        <w:numFmt w:val="lowerLetter"/>
        <w:lvlText w:val="%5."/>
        <w:lvlJc w:val="left"/>
        <w:pPr>
          <w:tabs>
            <w:tab w:val="left" w:pos="1418"/>
          </w:tabs>
          <w:ind w:left="3949" w:hanging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0EC304A">
        <w:start w:val="1"/>
        <w:numFmt w:val="lowerRoman"/>
        <w:lvlText w:val="%6."/>
        <w:lvlJc w:val="left"/>
        <w:pPr>
          <w:tabs>
            <w:tab w:val="left" w:pos="1418"/>
          </w:tabs>
          <w:ind w:left="4669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50A9BF6">
        <w:start w:val="1"/>
        <w:numFmt w:val="decimal"/>
        <w:lvlText w:val="%7."/>
        <w:lvlJc w:val="left"/>
        <w:pPr>
          <w:tabs>
            <w:tab w:val="left" w:pos="1418"/>
          </w:tabs>
          <w:ind w:left="5389" w:hanging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4B289C0">
        <w:start w:val="1"/>
        <w:numFmt w:val="lowerLetter"/>
        <w:lvlText w:val="%8."/>
        <w:lvlJc w:val="left"/>
        <w:pPr>
          <w:tabs>
            <w:tab w:val="left" w:pos="1418"/>
          </w:tabs>
          <w:ind w:left="6109" w:hanging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7F6DCEA">
        <w:start w:val="1"/>
        <w:numFmt w:val="lowerRoman"/>
        <w:lvlText w:val="%9."/>
        <w:lvlJc w:val="left"/>
        <w:pPr>
          <w:tabs>
            <w:tab w:val="left" w:pos="1418"/>
          </w:tabs>
          <w:ind w:left="6829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6">
    <w:abstractNumId w:val="14"/>
    <w:lvlOverride w:ilvl="0">
      <w:startOverride w:val="6"/>
    </w:lvlOverride>
  </w:num>
  <w:num w:numId="57">
    <w:abstractNumId w:val="37"/>
  </w:num>
  <w:num w:numId="58">
    <w:abstractNumId w:val="27"/>
  </w:num>
  <w:num w:numId="59">
    <w:abstractNumId w:val="22"/>
  </w:num>
  <w:num w:numId="60">
    <w:abstractNumId w:val="44"/>
  </w:num>
  <w:num w:numId="61">
    <w:abstractNumId w:val="23"/>
  </w:num>
  <w:num w:numId="62">
    <w:abstractNumId w:val="25"/>
  </w:num>
  <w:num w:numId="63">
    <w:abstractNumId w:val="44"/>
    <w:lvlOverride w:ilvl="0">
      <w:startOverride w:val="10"/>
    </w:lvlOverride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EB8"/>
    <w:rsid w:val="000014BC"/>
    <w:rsid w:val="00002FF0"/>
    <w:rsid w:val="000F747C"/>
    <w:rsid w:val="0011134F"/>
    <w:rsid w:val="001372DD"/>
    <w:rsid w:val="00155322"/>
    <w:rsid w:val="00180EB8"/>
    <w:rsid w:val="001F60DF"/>
    <w:rsid w:val="0022792C"/>
    <w:rsid w:val="00260922"/>
    <w:rsid w:val="00274E09"/>
    <w:rsid w:val="00331A85"/>
    <w:rsid w:val="00382239"/>
    <w:rsid w:val="003B41F8"/>
    <w:rsid w:val="0049175E"/>
    <w:rsid w:val="005869A7"/>
    <w:rsid w:val="00594199"/>
    <w:rsid w:val="00596DC8"/>
    <w:rsid w:val="00710FE6"/>
    <w:rsid w:val="0074160D"/>
    <w:rsid w:val="00745774"/>
    <w:rsid w:val="00796601"/>
    <w:rsid w:val="007A71C7"/>
    <w:rsid w:val="0099065F"/>
    <w:rsid w:val="009B73E2"/>
    <w:rsid w:val="00A07E78"/>
    <w:rsid w:val="00A55B85"/>
    <w:rsid w:val="00A83B05"/>
    <w:rsid w:val="00A9133C"/>
    <w:rsid w:val="00AA4649"/>
    <w:rsid w:val="00AB1983"/>
    <w:rsid w:val="00AE058E"/>
    <w:rsid w:val="00B258CE"/>
    <w:rsid w:val="00B43A5E"/>
    <w:rsid w:val="00B744B1"/>
    <w:rsid w:val="00CD7044"/>
    <w:rsid w:val="00D948E6"/>
    <w:rsid w:val="00DD0473"/>
    <w:rsid w:val="00F73EA3"/>
    <w:rsid w:val="00FF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53B40"/>
  <w15:docId w15:val="{353F8025-6CAF-4FD5-AFFD-C565016A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2">
    <w:name w:val="heading 2"/>
    <w:next w:val="Normalny"/>
    <w:uiPriority w:val="9"/>
    <w:unhideWhenUsed/>
    <w:qFormat/>
    <w:pPr>
      <w:keepNext/>
      <w:keepLines/>
      <w:spacing w:before="40" w:line="276" w:lineRule="auto"/>
      <w:outlineLvl w:val="1"/>
    </w:pPr>
    <w:rPr>
      <w:rFonts w:ascii="Calibri Light" w:eastAsia="Calibri Light" w:hAnsi="Calibri Light" w:cs="Calibri Light"/>
      <w:color w:val="2E74B5"/>
      <w:sz w:val="26"/>
      <w:szCs w:val="26"/>
      <w:u w:color="2E74B5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Tahoma" w:hAnsi="Tahoma"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6"/>
      </w:numPr>
    </w:pPr>
  </w:style>
  <w:style w:type="numbering" w:customStyle="1" w:styleId="Zaimportowanystyl4">
    <w:name w:val="Zaimportowany styl 4"/>
    <w:pPr>
      <w:numPr>
        <w:numId w:val="9"/>
      </w:numPr>
    </w:pPr>
  </w:style>
  <w:style w:type="paragraph" w:customStyle="1" w:styleId="Akapitzlist1">
    <w:name w:val="Akapit z listą1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5">
    <w:name w:val="Zaimportowany styl 5"/>
    <w:pPr>
      <w:numPr>
        <w:numId w:val="11"/>
      </w:numPr>
    </w:pPr>
  </w:style>
  <w:style w:type="numbering" w:customStyle="1" w:styleId="Zaimportowanystyl6">
    <w:name w:val="Zaimportowany styl 6"/>
    <w:pPr>
      <w:numPr>
        <w:numId w:val="15"/>
      </w:numPr>
    </w:pPr>
  </w:style>
  <w:style w:type="numbering" w:customStyle="1" w:styleId="Zaimportowanystyl7">
    <w:name w:val="Zaimportowany styl 7"/>
    <w:pPr>
      <w:numPr>
        <w:numId w:val="17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Tahoma" w:eastAsia="Tahoma" w:hAnsi="Tahoma" w:cs="Tahoma"/>
      <w:u w:val="single"/>
    </w:rPr>
  </w:style>
  <w:style w:type="numbering" w:customStyle="1" w:styleId="Zaimportowanystyl8">
    <w:name w:val="Zaimportowany styl 8"/>
    <w:pPr>
      <w:numPr>
        <w:numId w:val="20"/>
      </w:numPr>
    </w:pPr>
  </w:style>
  <w:style w:type="character" w:customStyle="1" w:styleId="Hyperlink1">
    <w:name w:val="Hyperlink.1"/>
    <w:basedOn w:val="Brak"/>
    <w:rPr>
      <w:u w:val="single"/>
    </w:rPr>
  </w:style>
  <w:style w:type="numbering" w:customStyle="1" w:styleId="Zaimportowanystyl9">
    <w:name w:val="Zaimportowany styl 9"/>
    <w:pPr>
      <w:numPr>
        <w:numId w:val="23"/>
      </w:numPr>
    </w:pPr>
  </w:style>
  <w:style w:type="numbering" w:customStyle="1" w:styleId="Zaimportowanystyl10">
    <w:name w:val="Zaimportowany styl 10"/>
    <w:pPr>
      <w:numPr>
        <w:numId w:val="25"/>
      </w:numPr>
    </w:pPr>
  </w:style>
  <w:style w:type="paragraph" w:styleId="Normalny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1">
    <w:name w:val="Zaimportowany styl 11"/>
    <w:pPr>
      <w:numPr>
        <w:numId w:val="28"/>
      </w:numPr>
    </w:p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12">
    <w:name w:val="Zaimportowany styl 12"/>
    <w:pPr>
      <w:numPr>
        <w:numId w:val="30"/>
      </w:numPr>
    </w:pPr>
  </w:style>
  <w:style w:type="numbering" w:customStyle="1" w:styleId="Zaimportowanystyl13">
    <w:name w:val="Zaimportowany styl 13"/>
    <w:pPr>
      <w:numPr>
        <w:numId w:val="33"/>
      </w:numPr>
    </w:pPr>
  </w:style>
  <w:style w:type="numbering" w:customStyle="1" w:styleId="Zaimportowanystyl14">
    <w:name w:val="Zaimportowany styl 14"/>
    <w:pPr>
      <w:numPr>
        <w:numId w:val="35"/>
      </w:numPr>
    </w:pPr>
  </w:style>
  <w:style w:type="paragraph" w:customStyle="1" w:styleId="TreA">
    <w:name w:val="Treść A"/>
    <w:rPr>
      <w:rFonts w:ascii="Helvetica" w:hAnsi="Helvetica" w:cs="Arial Unicode MS"/>
      <w:color w:val="000000"/>
      <w:sz w:val="22"/>
      <w:szCs w:val="22"/>
      <w:u w:color="000000"/>
      <w:lang w:val="de-DE"/>
    </w:rPr>
  </w:style>
  <w:style w:type="numbering" w:customStyle="1" w:styleId="Zaimportowanystyl15">
    <w:name w:val="Zaimportowany styl 15"/>
    <w:pPr>
      <w:numPr>
        <w:numId w:val="38"/>
      </w:numPr>
    </w:pPr>
  </w:style>
  <w:style w:type="numbering" w:customStyle="1" w:styleId="Zaimportowanystyl16">
    <w:name w:val="Zaimportowany styl 16"/>
    <w:pPr>
      <w:numPr>
        <w:numId w:val="40"/>
      </w:numPr>
    </w:pPr>
  </w:style>
  <w:style w:type="numbering" w:customStyle="1" w:styleId="Zaimportowanystyl17">
    <w:name w:val="Zaimportowany styl 17"/>
    <w:pPr>
      <w:numPr>
        <w:numId w:val="43"/>
      </w:numPr>
    </w:pPr>
  </w:style>
  <w:style w:type="numbering" w:customStyle="1" w:styleId="Zaimportowanystyl18">
    <w:name w:val="Zaimportowany styl 18"/>
    <w:pPr>
      <w:numPr>
        <w:numId w:val="45"/>
      </w:numPr>
    </w:pPr>
  </w:style>
  <w:style w:type="numbering" w:customStyle="1" w:styleId="Zaimportowanystyl19">
    <w:name w:val="Zaimportowany styl 19"/>
    <w:pPr>
      <w:numPr>
        <w:numId w:val="48"/>
      </w:numPr>
    </w:pPr>
  </w:style>
  <w:style w:type="numbering" w:customStyle="1" w:styleId="Zaimportowanystyl20">
    <w:name w:val="Zaimportowany styl 20"/>
    <w:pPr>
      <w:numPr>
        <w:numId w:val="50"/>
      </w:numPr>
    </w:pPr>
  </w:style>
  <w:style w:type="numbering" w:customStyle="1" w:styleId="Zaimportowanystyl21">
    <w:name w:val="Zaimportowany styl 21"/>
    <w:pPr>
      <w:numPr>
        <w:numId w:val="53"/>
      </w:numPr>
    </w:pPr>
  </w:style>
  <w:style w:type="numbering" w:customStyle="1" w:styleId="Zaimportowanystyl22">
    <w:name w:val="Zaimportowany styl 22"/>
    <w:pPr>
      <w:numPr>
        <w:numId w:val="57"/>
      </w:numPr>
    </w:pPr>
  </w:style>
  <w:style w:type="numbering" w:customStyle="1" w:styleId="Zaimportowanystyl23">
    <w:name w:val="Zaimportowany styl 23"/>
    <w:pPr>
      <w:numPr>
        <w:numId w:val="59"/>
      </w:numPr>
    </w:pPr>
  </w:style>
  <w:style w:type="numbering" w:customStyle="1" w:styleId="Zaimportowanystyl24">
    <w:name w:val="Zaimportowany styl 24"/>
    <w:pPr>
      <w:numPr>
        <w:numId w:val="61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Calibri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1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75E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7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75E"/>
    <w:rPr>
      <w:rFonts w:ascii="Calibri" w:eastAsia="Calibri" w:hAnsi="Calibri" w:cs="Calibri"/>
      <w:b/>
      <w:bCs/>
      <w:color w:val="000000"/>
      <w:u w:color="000000"/>
    </w:rPr>
  </w:style>
  <w:style w:type="paragraph" w:styleId="Akapitzlist">
    <w:name w:val="List Paragraph"/>
    <w:basedOn w:val="Normalny"/>
    <w:uiPriority w:val="34"/>
    <w:qFormat/>
    <w:rsid w:val="00111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ystycznapodrozhestii.pl" TargetMode="External"/><Relationship Id="rId13" Type="http://schemas.openxmlformats.org/officeDocument/2006/relationships/hyperlink" Target="http://www.artystycznapodrozhestii.pl" TargetMode="Externa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artystycznapodrozhestii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rtystycznapodrozhestii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artystycznapodrozhesti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tystycznapodrozhestii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10</Pages>
  <Words>3383</Words>
  <Characters>20300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Administrator</cp:lastModifiedBy>
  <cp:revision>9</cp:revision>
  <dcterms:created xsi:type="dcterms:W3CDTF">2019-12-10T08:47:00Z</dcterms:created>
  <dcterms:modified xsi:type="dcterms:W3CDTF">2019-12-10T14:56:00Z</dcterms:modified>
</cp:coreProperties>
</file>