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5F4DBC" w14:textId="569FD476" w:rsidR="00F7265A" w:rsidRDefault="005A19AD">
      <w:pPr>
        <w:pStyle w:val="tekstglowny"/>
        <w:rPr>
          <w:rFonts w:eastAsia="Adelle Rg" w:cs="Adelle Rg"/>
          <w:b/>
          <w:bCs/>
          <w:color w:val="000000"/>
          <w:spacing w:val="11"/>
        </w:rPr>
      </w:pPr>
      <w:r>
        <w:rPr>
          <w:rFonts w:ascii="Helvetica" w:hAnsi="Helvetica" w:cs="Helvetica"/>
          <w:noProof/>
          <w:sz w:val="24"/>
          <w:szCs w:val="24"/>
          <w:lang w:eastAsia="pl-PL" w:bidi="ar-SA"/>
        </w:rPr>
        <w:drawing>
          <wp:inline distT="0" distB="0" distL="0" distR="0" wp14:anchorId="4CA6A116" wp14:editId="2F7EAA40">
            <wp:extent cx="711200" cy="711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2E31" w14:textId="77777777" w:rsidR="00F7265A" w:rsidRDefault="00F7265A">
      <w:pPr>
        <w:pStyle w:val="tekstglowny"/>
        <w:rPr>
          <w:rFonts w:eastAsia="Adelle Rg" w:cs="Adelle Rg"/>
          <w:b/>
          <w:bCs/>
          <w:color w:val="000000"/>
          <w:spacing w:val="11"/>
        </w:rPr>
      </w:pPr>
    </w:p>
    <w:p w14:paraId="09725991" w14:textId="14791EC6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eastAsia="Adelle Rg" w:hAnsi="Arial" w:cs="Arial"/>
          <w:b/>
          <w:bCs/>
          <w:color w:val="000000"/>
          <w:spacing w:val="11"/>
        </w:rPr>
        <w:t>FORMULARZ ZGŁOSZENIOWY</w:t>
      </w:r>
      <w:r w:rsidR="00863692"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 </w:t>
      </w:r>
      <w:r w:rsidR="005156E7" w:rsidRPr="005A19AD">
        <w:rPr>
          <w:rFonts w:ascii="Arial" w:eastAsia="Adelle Rg" w:hAnsi="Arial" w:cs="Arial"/>
          <w:b/>
          <w:bCs/>
          <w:color w:val="000000"/>
          <w:spacing w:val="11"/>
        </w:rPr>
        <w:t>18</w:t>
      </w:r>
      <w:r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. PRZEGLĄDU SZTUKI SURVIVAL </w:t>
      </w:r>
    </w:p>
    <w:p w14:paraId="02E2B8AA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imię, nazwisko: …...........................................................................................................................</w:t>
      </w:r>
    </w:p>
    <w:p w14:paraId="4ED312F2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adres zamieszkania: …....................................................................................................................</w:t>
      </w:r>
    </w:p>
    <w:p w14:paraId="128AA8CF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 xml:space="preserve">e-mail: …......................................................................................................................................... </w:t>
      </w:r>
    </w:p>
    <w:p w14:paraId="6C7ABDFA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telefon: …........................................................................................................................................</w:t>
      </w:r>
    </w:p>
    <w:p w14:paraId="42A1A9CB" w14:textId="582F107C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strona internetowa: …......................................................................................................................</w:t>
      </w:r>
    </w:p>
    <w:p w14:paraId="4EFB9F6C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</w:p>
    <w:p w14:paraId="261FC16F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tytuł pracy: …..................................................................................................................................</w:t>
      </w:r>
    </w:p>
    <w:p w14:paraId="2B4C98F1" w14:textId="77777777" w:rsidR="00F7265A" w:rsidRPr="005A19AD" w:rsidRDefault="00F7265A">
      <w:pPr>
        <w:pStyle w:val="tekstglowny"/>
        <w:rPr>
          <w:rFonts w:ascii="Arial" w:hAnsi="Arial" w:cs="Arial"/>
          <w:b/>
          <w:bCs/>
          <w:color w:val="000000"/>
        </w:rPr>
      </w:pPr>
      <w:r w:rsidRPr="005A19AD">
        <w:rPr>
          <w:rFonts w:ascii="Arial" w:hAnsi="Arial" w:cs="Arial"/>
          <w:color w:val="000000"/>
        </w:rPr>
        <w:t>opis pracy (max. 2000 znaków): ….................................................................................................</w:t>
      </w:r>
      <w:r w:rsidRPr="005A19AD">
        <w:rPr>
          <w:rFonts w:ascii="Arial" w:hAnsi="Arial" w:cs="Arial"/>
          <w:color w:val="000000"/>
        </w:rPr>
        <w:br/>
      </w:r>
    </w:p>
    <w:p w14:paraId="34941252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b/>
          <w:bCs/>
          <w:color w:val="000000"/>
        </w:rPr>
        <w:t>specyfikacja techniczna</w:t>
      </w:r>
      <w:r w:rsidRPr="005A19AD">
        <w:rPr>
          <w:rFonts w:ascii="Arial" w:hAnsi="Arial" w:cs="Arial"/>
          <w:color w:val="000000"/>
        </w:rPr>
        <w:t xml:space="preserve"> </w:t>
      </w:r>
    </w:p>
    <w:p w14:paraId="2F8F932E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– szacunkowy koszt projektu: ….....................................................................................................</w:t>
      </w:r>
    </w:p>
    <w:p w14:paraId="2DB2F2BA" w14:textId="77777777" w:rsidR="007D6535" w:rsidRPr="005A19AD" w:rsidRDefault="00F7265A" w:rsidP="007D6535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– wykaz materiałów: ….....................................................................…..........................................</w:t>
      </w:r>
    </w:p>
    <w:p w14:paraId="37A40853" w14:textId="57C8218F" w:rsidR="007D6535" w:rsidRPr="005A19AD" w:rsidRDefault="00850546" w:rsidP="007D6535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 xml:space="preserve">– </w:t>
      </w:r>
      <w:r w:rsidR="007D6535" w:rsidRPr="005A19AD">
        <w:rPr>
          <w:rFonts w:ascii="Arial" w:hAnsi="Arial" w:cs="Arial"/>
          <w:color w:val="000000"/>
        </w:rPr>
        <w:t xml:space="preserve">czy </w:t>
      </w:r>
      <w:r w:rsidR="007D6535" w:rsidRPr="005A19AD">
        <w:rPr>
          <w:rFonts w:ascii="Arial" w:hAnsi="Arial" w:cs="Arial"/>
        </w:rPr>
        <w:t>projekt wymagać będzie transportu TAK/NIE</w:t>
      </w:r>
      <w:r w:rsidR="00487271" w:rsidRPr="005A19AD">
        <w:rPr>
          <w:rFonts w:ascii="Arial" w:hAnsi="Arial" w:cs="Arial"/>
        </w:rPr>
        <w:t>*</w:t>
      </w:r>
    </w:p>
    <w:p w14:paraId="76C5D4F0" w14:textId="2BA79157" w:rsidR="007D6535" w:rsidRPr="005A19AD" w:rsidRDefault="00487271" w:rsidP="007D6535">
      <w:pPr>
        <w:pStyle w:val="tekstglowny"/>
        <w:rPr>
          <w:rFonts w:ascii="Arial" w:hAnsi="Arial" w:cs="Arial"/>
        </w:rPr>
      </w:pPr>
      <w:r w:rsidRPr="005A19AD">
        <w:rPr>
          <w:rFonts w:ascii="Arial" w:hAnsi="Arial" w:cs="Arial"/>
        </w:rPr>
        <w:t>p</w:t>
      </w:r>
      <w:r w:rsidR="007D6535" w:rsidRPr="005A19AD">
        <w:rPr>
          <w:rFonts w:ascii="Arial" w:hAnsi="Arial" w:cs="Arial"/>
        </w:rPr>
        <w:t>roszę podać plan</w:t>
      </w:r>
      <w:r w:rsidRPr="005A19AD">
        <w:rPr>
          <w:rFonts w:ascii="Arial" w:hAnsi="Arial" w:cs="Arial"/>
        </w:rPr>
        <w:t>owaną trasę i gabaryt przesyłki………………………………………</w:t>
      </w:r>
    </w:p>
    <w:p w14:paraId="567F8474" w14:textId="00CAB6A0" w:rsidR="00487271" w:rsidRPr="005A19AD" w:rsidRDefault="00487271" w:rsidP="007D6535">
      <w:pPr>
        <w:pStyle w:val="tekstglowny"/>
        <w:rPr>
          <w:rFonts w:ascii="Arial" w:hAnsi="Arial" w:cs="Arial"/>
        </w:rPr>
      </w:pPr>
      <w:r w:rsidRPr="005A19AD">
        <w:rPr>
          <w:rFonts w:ascii="Arial" w:hAnsi="Arial" w:cs="Arial"/>
        </w:rPr>
        <w:t>…………………………………………………………………………………………..</w:t>
      </w:r>
    </w:p>
    <w:p w14:paraId="0DE79085" w14:textId="079FE462" w:rsidR="00487271" w:rsidRPr="005A19AD" w:rsidRDefault="00487271" w:rsidP="007D6535">
      <w:pPr>
        <w:pStyle w:val="tekstglowny"/>
        <w:rPr>
          <w:rFonts w:ascii="Arial" w:hAnsi="Arial" w:cs="Arial"/>
          <w:color w:val="000000"/>
          <w:spacing w:val="1"/>
        </w:rPr>
      </w:pPr>
      <w:r w:rsidRPr="005A19AD">
        <w:rPr>
          <w:rFonts w:ascii="Arial" w:hAnsi="Arial" w:cs="Arial"/>
          <w:color w:val="000000"/>
          <w:spacing w:val="1"/>
        </w:rPr>
        <w:t>(* niepotrzebne usunąć)</w:t>
      </w:r>
    </w:p>
    <w:p w14:paraId="1C094192" w14:textId="77777777" w:rsidR="00487271" w:rsidRPr="005A19AD" w:rsidRDefault="00487271" w:rsidP="007D6535">
      <w:pPr>
        <w:pStyle w:val="tekstglowny"/>
        <w:rPr>
          <w:rFonts w:ascii="Arial" w:hAnsi="Arial" w:cs="Arial"/>
          <w:b/>
          <w:bCs/>
          <w:color w:val="000000"/>
        </w:rPr>
      </w:pPr>
    </w:p>
    <w:p w14:paraId="61DAB9E1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b/>
          <w:bCs/>
          <w:color w:val="000000"/>
        </w:rPr>
        <w:t>jeśli występują multimedia</w:t>
      </w:r>
    </w:p>
    <w:p w14:paraId="1F19D02C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– rodzaj i rozmiar pliku: …..............................................................................................................</w:t>
      </w:r>
    </w:p>
    <w:p w14:paraId="3C53DCE2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  <w:color w:val="000000"/>
        </w:rPr>
        <w:t>– długość emitowanego materiału (min.): …...................................................................................</w:t>
      </w:r>
    </w:p>
    <w:p w14:paraId="784DAD14" w14:textId="77777777" w:rsidR="00F7265A" w:rsidRPr="005A19AD" w:rsidRDefault="00F7265A">
      <w:pPr>
        <w:pStyle w:val="tekstglowny"/>
        <w:rPr>
          <w:rFonts w:ascii="Arial" w:hAnsi="Arial" w:cs="Arial"/>
          <w:color w:val="000000"/>
          <w:spacing w:val="2"/>
        </w:rPr>
      </w:pPr>
      <w:r w:rsidRPr="005A19AD">
        <w:rPr>
          <w:rFonts w:ascii="Arial" w:hAnsi="Arial" w:cs="Arial"/>
          <w:color w:val="000000"/>
        </w:rPr>
        <w:t>– czy jest dźwięk / specyfikacja: ….................................................................................................</w:t>
      </w:r>
    </w:p>
    <w:p w14:paraId="56F5D672" w14:textId="77777777" w:rsidR="00F7265A" w:rsidRPr="005A19AD" w:rsidRDefault="00F7265A">
      <w:pPr>
        <w:pStyle w:val="tekstglowny"/>
        <w:rPr>
          <w:rFonts w:ascii="Arial" w:hAnsi="Arial" w:cs="Arial"/>
          <w:color w:val="000000"/>
          <w:spacing w:val="1"/>
        </w:rPr>
      </w:pPr>
      <w:r w:rsidRPr="005A19AD">
        <w:rPr>
          <w:rFonts w:ascii="Arial" w:hAnsi="Arial" w:cs="Arial"/>
          <w:color w:val="000000"/>
          <w:spacing w:val="2"/>
        </w:rPr>
        <w:br/>
      </w:r>
      <w:r w:rsidRPr="005A19AD">
        <w:rPr>
          <w:rFonts w:ascii="Arial" w:hAnsi="Arial" w:cs="Arial"/>
          <w:color w:val="000000"/>
          <w:spacing w:val="1"/>
        </w:rPr>
        <w:t xml:space="preserve">Czy autor wyraża zgodę na udział w konkursie na Nagrodę Publiczności: TAK / NIE* </w:t>
      </w:r>
      <w:r w:rsidRPr="005A19AD">
        <w:rPr>
          <w:rFonts w:ascii="PMingLiU" w:eastAsia="PMingLiU" w:hAnsi="PMingLiU" w:cs="PMingLiU"/>
          <w:color w:val="000000"/>
          <w:spacing w:val="1"/>
        </w:rPr>
        <w:br/>
      </w:r>
      <w:r w:rsidRPr="005A19AD">
        <w:rPr>
          <w:rFonts w:ascii="Arial" w:hAnsi="Arial" w:cs="Arial"/>
          <w:color w:val="000000"/>
          <w:spacing w:val="1"/>
        </w:rPr>
        <w:t>(* niepotrzebne usunąć)</w:t>
      </w:r>
    </w:p>
    <w:p w14:paraId="612B99B4" w14:textId="77777777" w:rsidR="009827C2" w:rsidRPr="005A19AD" w:rsidRDefault="009827C2">
      <w:pPr>
        <w:pStyle w:val="tekstglowny"/>
        <w:rPr>
          <w:rFonts w:ascii="Arial" w:hAnsi="Arial" w:cs="Arial"/>
          <w:color w:val="000000"/>
        </w:rPr>
      </w:pPr>
    </w:p>
    <w:p w14:paraId="60B46D9F" w14:textId="77777777" w:rsidR="00F7265A" w:rsidRPr="005A19AD" w:rsidRDefault="00F7265A">
      <w:pPr>
        <w:pStyle w:val="tekstglowny"/>
        <w:rPr>
          <w:rFonts w:ascii="Arial" w:eastAsia="Adelle Rg" w:hAnsi="Arial" w:cs="Arial"/>
          <w:color w:val="000000"/>
          <w:spacing w:val="11"/>
        </w:rPr>
      </w:pPr>
      <w:r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załączniki </w:t>
      </w:r>
    </w:p>
    <w:p w14:paraId="04DE67CC" w14:textId="77777777" w:rsidR="00F7265A" w:rsidRPr="005A19AD" w:rsidRDefault="00F7265A">
      <w:pPr>
        <w:pStyle w:val="tekstglowny"/>
        <w:rPr>
          <w:rFonts w:ascii="Arial" w:eastAsia="Adelle Rg" w:hAnsi="Arial" w:cs="Arial"/>
          <w:color w:val="000000"/>
          <w:spacing w:val="11"/>
        </w:rPr>
      </w:pPr>
      <w:r w:rsidRPr="005A19AD">
        <w:rPr>
          <w:rFonts w:ascii="Arial" w:eastAsia="Adelle Rg" w:hAnsi="Arial" w:cs="Arial"/>
          <w:color w:val="000000"/>
          <w:spacing w:val="11"/>
        </w:rPr>
        <w:t>– portfolio / cv (opcjonalnie)</w:t>
      </w:r>
    </w:p>
    <w:p w14:paraId="6340BA53" w14:textId="77777777" w:rsidR="00F7265A" w:rsidRPr="005A19AD" w:rsidRDefault="00F7265A">
      <w:pPr>
        <w:pStyle w:val="tekstglowny"/>
        <w:rPr>
          <w:rFonts w:ascii="Arial" w:eastAsia="Adelle Rg" w:hAnsi="Arial" w:cs="Arial"/>
          <w:color w:val="000000"/>
          <w:spacing w:val="11"/>
        </w:rPr>
      </w:pPr>
      <w:r w:rsidRPr="005A19AD">
        <w:rPr>
          <w:rFonts w:ascii="Arial" w:eastAsia="Adelle Rg" w:hAnsi="Arial" w:cs="Arial"/>
          <w:color w:val="000000"/>
          <w:spacing w:val="11"/>
        </w:rPr>
        <w:t>– wizualizacja proponowanego projektu</w:t>
      </w:r>
    </w:p>
    <w:p w14:paraId="4538EB5A" w14:textId="77777777" w:rsidR="00F7265A" w:rsidRPr="005A19AD" w:rsidRDefault="00F7265A">
      <w:pPr>
        <w:pStyle w:val="tekstglowny"/>
        <w:rPr>
          <w:rFonts w:ascii="Arial" w:eastAsia="Adelle Rg" w:hAnsi="Arial" w:cs="Arial"/>
          <w:color w:val="000000"/>
          <w:spacing w:val="11"/>
        </w:rPr>
      </w:pPr>
      <w:r w:rsidRPr="005A19AD">
        <w:rPr>
          <w:rFonts w:ascii="Arial" w:eastAsia="Adelle Rg" w:hAnsi="Arial" w:cs="Arial"/>
          <w:color w:val="000000"/>
          <w:spacing w:val="11"/>
        </w:rPr>
        <w:t xml:space="preserve">Wizualizacje projektu mogą zostać opracowane z wykorzystaniem materiału fotograficznego Organizatora, </w:t>
      </w:r>
      <w:r w:rsidRPr="005A19AD">
        <w:rPr>
          <w:rFonts w:ascii="PMingLiU" w:eastAsia="PMingLiU" w:hAnsi="PMingLiU" w:cs="PMingLiU"/>
          <w:color w:val="000000"/>
          <w:spacing w:val="11"/>
        </w:rPr>
        <w:br/>
      </w:r>
      <w:r w:rsidRPr="005A19AD">
        <w:rPr>
          <w:rFonts w:ascii="Arial" w:eastAsia="Adelle Rg" w:hAnsi="Arial" w:cs="Arial"/>
          <w:color w:val="000000"/>
          <w:spacing w:val="11"/>
        </w:rPr>
        <w:t xml:space="preserve">dostępne na stronie </w:t>
      </w:r>
      <w:hyperlink r:id="rId6" w:history="1">
        <w:r w:rsidRPr="005A19AD">
          <w:rPr>
            <w:rStyle w:val="Hipercze"/>
            <w:rFonts w:ascii="Arial" w:eastAsia="Adelle Rg" w:hAnsi="Arial" w:cs="Arial"/>
            <w:color w:val="000000"/>
            <w:spacing w:val="11"/>
          </w:rPr>
          <w:t>www.survival.art.pl</w:t>
        </w:r>
      </w:hyperlink>
      <w:r w:rsidRPr="005A19AD">
        <w:rPr>
          <w:rFonts w:ascii="Arial" w:eastAsia="Adelle Rg" w:hAnsi="Arial" w:cs="Arial"/>
          <w:color w:val="000000"/>
          <w:spacing w:val="11"/>
        </w:rPr>
        <w:t xml:space="preserve"> w zakładce DO POBRANIA</w:t>
      </w:r>
    </w:p>
    <w:p w14:paraId="33A9B66F" w14:textId="790CC25D" w:rsidR="00F7265A" w:rsidRPr="005A19AD" w:rsidRDefault="00F7265A">
      <w:pPr>
        <w:pStyle w:val="tekstglowny"/>
        <w:rPr>
          <w:rFonts w:ascii="Arial" w:eastAsia="Adelle Rg" w:hAnsi="Arial" w:cs="Arial"/>
          <w:color w:val="000000"/>
          <w:spacing w:val="11"/>
        </w:rPr>
      </w:pPr>
      <w:r w:rsidRPr="005A19AD">
        <w:rPr>
          <w:rFonts w:ascii="Arial" w:eastAsia="Adelle Rg" w:hAnsi="Arial" w:cs="Arial"/>
          <w:color w:val="000000"/>
          <w:spacing w:val="11"/>
        </w:rPr>
        <w:t xml:space="preserve">Pliki powinny zostać przesłane w formacie jpg, </w:t>
      </w:r>
      <w:proofErr w:type="spellStart"/>
      <w:r w:rsidRPr="005A19AD">
        <w:rPr>
          <w:rFonts w:ascii="Arial" w:eastAsia="Adelle Rg" w:hAnsi="Arial" w:cs="Arial"/>
          <w:color w:val="000000"/>
          <w:spacing w:val="11"/>
        </w:rPr>
        <w:t>png</w:t>
      </w:r>
      <w:proofErr w:type="spellEnd"/>
      <w:r w:rsidRPr="005A19AD">
        <w:rPr>
          <w:rFonts w:ascii="Arial" w:eastAsia="Adelle Rg" w:hAnsi="Arial" w:cs="Arial"/>
          <w:color w:val="000000"/>
          <w:spacing w:val="11"/>
        </w:rPr>
        <w:t xml:space="preserve"> lub pdf i nie powinny </w:t>
      </w:r>
      <w:r w:rsidR="005A19AD">
        <w:rPr>
          <w:rFonts w:ascii="Arial" w:eastAsia="Adelle Rg" w:hAnsi="Arial" w:cs="Arial"/>
          <w:color w:val="000000"/>
          <w:spacing w:val="11"/>
        </w:rPr>
        <w:t>przekraczać łącznej wielkości 10</w:t>
      </w:r>
      <w:r w:rsidRPr="005A19AD">
        <w:rPr>
          <w:rFonts w:ascii="Arial" w:eastAsia="Adelle Rg" w:hAnsi="Arial" w:cs="Arial"/>
          <w:color w:val="000000"/>
          <w:spacing w:val="11"/>
        </w:rPr>
        <w:t xml:space="preserve"> MB. </w:t>
      </w:r>
    </w:p>
    <w:p w14:paraId="21CF91B6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</w:p>
    <w:p w14:paraId="3315BAF9" w14:textId="0F79EB1D" w:rsidR="00F7265A" w:rsidRPr="005A19AD" w:rsidRDefault="00F7265A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eastAsia="Adelle Rg" w:hAnsi="Arial" w:cs="Arial"/>
          <w:b/>
          <w:bCs/>
          <w:color w:val="000000"/>
          <w:spacing w:val="11"/>
        </w:rPr>
        <w:lastRenderedPageBreak/>
        <w:t xml:space="preserve">Zgłoszenia prosimy przesłać na adres: </w:t>
      </w:r>
      <w:proofErr w:type="gramStart"/>
      <w:r w:rsidRPr="005A19AD">
        <w:rPr>
          <w:rFonts w:ascii="Arial" w:eastAsia="Adelle Rg" w:hAnsi="Arial" w:cs="Arial"/>
          <w:b/>
          <w:bCs/>
          <w:color w:val="000000"/>
          <w:spacing w:val="11"/>
        </w:rPr>
        <w:t>konkurs@</w:t>
      </w:r>
      <w:r w:rsidR="004D0B4E" w:rsidRPr="005A19AD">
        <w:rPr>
          <w:rFonts w:ascii="Arial" w:eastAsia="Adelle Rg" w:hAnsi="Arial" w:cs="Arial"/>
          <w:b/>
          <w:bCs/>
          <w:color w:val="000000"/>
          <w:spacing w:val="11"/>
        </w:rPr>
        <w:t>survival.art.pl</w:t>
      </w:r>
      <w:r w:rsidR="00487271"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  </w:t>
      </w:r>
      <w:r w:rsidRPr="005A19AD">
        <w:rPr>
          <w:rFonts w:ascii="Arial" w:eastAsia="Adelle Rg" w:hAnsi="Arial" w:cs="Arial"/>
          <w:b/>
          <w:bCs/>
          <w:color w:val="000000"/>
          <w:spacing w:val="11"/>
        </w:rPr>
        <w:t>w</w:t>
      </w:r>
      <w:proofErr w:type="gramEnd"/>
      <w:r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 terminie do </w:t>
      </w:r>
      <w:r w:rsidR="00CC7C5D" w:rsidRPr="005A19AD">
        <w:rPr>
          <w:rFonts w:ascii="Arial" w:eastAsia="Adelle Rg" w:hAnsi="Arial" w:cs="Arial"/>
          <w:b/>
          <w:bCs/>
          <w:color w:val="000000"/>
          <w:spacing w:val="11"/>
        </w:rPr>
        <w:t>19</w:t>
      </w:r>
      <w:r w:rsidR="00EA18C3"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 </w:t>
      </w:r>
      <w:r w:rsidR="005156E7"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stycznia </w:t>
      </w:r>
      <w:r w:rsidR="002E65AA" w:rsidRPr="005A19AD">
        <w:rPr>
          <w:rFonts w:ascii="Arial" w:eastAsia="Adelle Rg" w:hAnsi="Arial" w:cs="Arial"/>
          <w:b/>
          <w:bCs/>
          <w:color w:val="000000"/>
          <w:spacing w:val="11"/>
        </w:rPr>
        <w:t>20</w:t>
      </w:r>
      <w:r w:rsidR="005156E7" w:rsidRPr="005A19AD">
        <w:rPr>
          <w:rFonts w:ascii="Arial" w:eastAsia="Adelle Rg" w:hAnsi="Arial" w:cs="Arial"/>
          <w:b/>
          <w:bCs/>
          <w:color w:val="000000"/>
          <w:spacing w:val="11"/>
        </w:rPr>
        <w:t>20</w:t>
      </w:r>
      <w:r w:rsidRPr="005A19AD">
        <w:rPr>
          <w:rFonts w:ascii="Arial" w:eastAsia="Adelle Rg" w:hAnsi="Arial" w:cs="Arial"/>
          <w:b/>
          <w:bCs/>
          <w:color w:val="000000"/>
          <w:spacing w:val="11"/>
        </w:rPr>
        <w:t xml:space="preserve"> roku. </w:t>
      </w:r>
      <w:r w:rsidR="005156E7" w:rsidRPr="005A19AD">
        <w:rPr>
          <w:rFonts w:ascii="Arial" w:eastAsia="Adelle Rg" w:hAnsi="Arial" w:cs="Arial"/>
          <w:b/>
          <w:bCs/>
          <w:color w:val="000000"/>
          <w:spacing w:val="11"/>
        </w:rPr>
        <w:t>Termin nie będzie przedłużony.</w:t>
      </w:r>
    </w:p>
    <w:p w14:paraId="63B2C3B6" w14:textId="77777777" w:rsidR="00F7265A" w:rsidRPr="005A19AD" w:rsidRDefault="00F7265A">
      <w:pPr>
        <w:pStyle w:val="tekstglowny"/>
        <w:rPr>
          <w:rFonts w:ascii="Arial" w:hAnsi="Arial" w:cs="Arial"/>
          <w:color w:val="000000"/>
        </w:rPr>
      </w:pPr>
    </w:p>
    <w:p w14:paraId="5C0B147A" w14:textId="798961BE" w:rsidR="00F7265A" w:rsidRPr="005A19AD" w:rsidRDefault="00487271">
      <w:pPr>
        <w:pStyle w:val="tekstglowny"/>
        <w:rPr>
          <w:rFonts w:ascii="Arial" w:hAnsi="Arial" w:cs="Arial"/>
        </w:rPr>
      </w:pPr>
      <w:r w:rsidRPr="005A19AD">
        <w:rPr>
          <w:rFonts w:ascii="Arial" w:hAnsi="Arial" w:cs="Arial"/>
        </w:rPr>
        <w:t>Autorom prac, którzy na czas montażu i demontażu prac zgłoszą zapotrzebowanie na transport przysługuje zwrot kosztów podróży i nocleg, zgodnie z zapisem w Regulaminie Przeglądu. W związku z powyższym prosimy podać szczegółowe informacje odnośnie trasy przejazdu i dat pobytu podczas montażu: …………………………………………………………………………………………………………………</w:t>
      </w:r>
    </w:p>
    <w:p w14:paraId="7C2F8468" w14:textId="2677AEE2" w:rsidR="00487271" w:rsidRPr="005A19AD" w:rsidRDefault="00487271">
      <w:pPr>
        <w:pStyle w:val="tekstglowny"/>
        <w:rPr>
          <w:rFonts w:ascii="Arial" w:hAnsi="Arial" w:cs="Arial"/>
          <w:color w:val="000000"/>
        </w:rPr>
      </w:pPr>
      <w:r w:rsidRPr="005A19A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4ED4D28" w14:textId="77777777" w:rsidR="002E65AA" w:rsidRPr="005A19AD" w:rsidRDefault="002E65AA">
      <w:pPr>
        <w:pStyle w:val="tekstglowny"/>
        <w:rPr>
          <w:rFonts w:ascii="Arial" w:hAnsi="Arial" w:cs="Arial"/>
          <w:color w:val="000000"/>
        </w:rPr>
      </w:pPr>
    </w:p>
    <w:p w14:paraId="4EB5E646" w14:textId="4B0F89D2" w:rsidR="007C15AE" w:rsidRDefault="007C15AE" w:rsidP="007C15AE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„Akceptuję postanowienia Regulaminu </w:t>
      </w:r>
      <w:r w:rsidR="005156E7"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18</w:t>
      </w:r>
      <w:r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. PRZEGLĄDU SZTUKI SURVIVAL z dnia </w:t>
      </w:r>
      <w:r w:rsidR="005156E7"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</w:t>
      </w:r>
      <w:r w:rsidR="00CC7C5D"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9</w:t>
      </w:r>
      <w:r w:rsidR="005156E7"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.11.2020</w:t>
      </w:r>
      <w:r w:rsidR="009827C2"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r.</w:t>
      </w:r>
      <w:r w:rsidRPr="005A19A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”</w:t>
      </w:r>
    </w:p>
    <w:p w14:paraId="587CED7D" w14:textId="77777777" w:rsidR="005A19AD" w:rsidRDefault="005A19AD" w:rsidP="007C15AE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4BAFC900" w14:textId="77777777" w:rsidR="005A19AD" w:rsidRPr="005A19AD" w:rsidRDefault="005A19AD" w:rsidP="007C15AE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bookmarkStart w:id="0" w:name="_GoBack"/>
      <w:bookmarkEnd w:id="0"/>
    </w:p>
    <w:p w14:paraId="334FF741" w14:textId="311C95DD" w:rsidR="00F7265A" w:rsidRPr="005A19AD" w:rsidRDefault="00487271" w:rsidP="00487271">
      <w:pPr>
        <w:pStyle w:val="tekstglowny"/>
        <w:jc w:val="right"/>
        <w:rPr>
          <w:rFonts w:ascii="Arial" w:hAnsi="Arial" w:cs="Arial"/>
          <w:sz w:val="20"/>
          <w:szCs w:val="20"/>
        </w:rPr>
      </w:pPr>
      <w:r w:rsidRPr="005A19AD">
        <w:rPr>
          <w:rFonts w:ascii="Arial" w:hAnsi="Arial" w:cs="Arial"/>
          <w:sz w:val="20"/>
          <w:szCs w:val="20"/>
        </w:rPr>
        <w:t>……………….</w:t>
      </w:r>
    </w:p>
    <w:p w14:paraId="5E99108B" w14:textId="4062EF25" w:rsidR="00487271" w:rsidRPr="005A19AD" w:rsidRDefault="00487271" w:rsidP="00487271">
      <w:pPr>
        <w:pStyle w:val="tekstglowny"/>
        <w:jc w:val="right"/>
        <w:rPr>
          <w:rFonts w:ascii="Arial" w:hAnsi="Arial" w:cs="Arial"/>
          <w:sz w:val="20"/>
          <w:szCs w:val="20"/>
        </w:rPr>
      </w:pPr>
      <w:r w:rsidRPr="005A19AD">
        <w:rPr>
          <w:rFonts w:ascii="Arial" w:hAnsi="Arial" w:cs="Arial"/>
          <w:sz w:val="20"/>
          <w:szCs w:val="20"/>
        </w:rPr>
        <w:t>podpis zgłaszającego</w:t>
      </w:r>
    </w:p>
    <w:sectPr w:rsidR="00487271" w:rsidRPr="005A19AD">
      <w:pgSz w:w="11906" w:h="16838"/>
      <w:pgMar w:top="850" w:right="1134" w:bottom="72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delle Rg">
    <w:charset w:val="EE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92"/>
    <w:rsid w:val="002178DC"/>
    <w:rsid w:val="00255A51"/>
    <w:rsid w:val="002E65AA"/>
    <w:rsid w:val="00487271"/>
    <w:rsid w:val="004D0B4E"/>
    <w:rsid w:val="005156E7"/>
    <w:rsid w:val="005A19AD"/>
    <w:rsid w:val="007C15AE"/>
    <w:rsid w:val="007D6535"/>
    <w:rsid w:val="00850546"/>
    <w:rsid w:val="00863692"/>
    <w:rsid w:val="009827C2"/>
    <w:rsid w:val="00A56234"/>
    <w:rsid w:val="00CC7C5D"/>
    <w:rsid w:val="00E84350"/>
    <w:rsid w:val="00EA18C3"/>
    <w:rsid w:val="00F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B2FE1"/>
  <w14:defaultImageDpi w14:val="300"/>
  <w15:chartTrackingRefBased/>
  <w15:docId w15:val="{8EEF75F4-1D3F-4FD8-A802-FCA415DE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zlewej">
    <w:name w:val="Nagłówek z lewej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lowny">
    <w:name w:val="glowny"/>
    <w:basedOn w:val="Normalny"/>
    <w:pPr>
      <w:widowControl/>
      <w:spacing w:line="200" w:lineRule="atLeast"/>
    </w:pPr>
    <w:rPr>
      <w:lang w:val="en-GB"/>
    </w:rPr>
  </w:style>
  <w:style w:type="paragraph" w:customStyle="1" w:styleId="dane">
    <w:name w:val="dane"/>
    <w:basedOn w:val="glowny"/>
    <w:pPr>
      <w:spacing w:line="36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rakstyluakapitowego">
    <w:name w:val="[Brak stylu akapitowego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GB" w:eastAsia="hi-IN" w:bidi="hi-IN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glowny">
    <w:name w:val="tekst_glowny"/>
    <w:basedOn w:val="glowny"/>
    <w:pPr>
      <w:spacing w:line="360" w:lineRule="auto"/>
    </w:pPr>
    <w:rPr>
      <w:sz w:val="22"/>
      <w:szCs w:val="22"/>
      <w:lang w:val="pl-PL"/>
    </w:rPr>
  </w:style>
  <w:style w:type="paragraph" w:customStyle="1" w:styleId="naglowek">
    <w:name w:val="naglowek"/>
    <w:basedOn w:val="tekstglowny"/>
  </w:style>
  <w:style w:type="paragraph" w:customStyle="1" w:styleId="sytlramka">
    <w:name w:val="sytl_ramka"/>
    <w:basedOn w:val="tekstglowny"/>
  </w:style>
  <w:style w:type="paragraph" w:customStyle="1" w:styleId="styltabela">
    <w:name w:val="styl_tabela"/>
    <w:basedOn w:val="tekstglowny"/>
    <w:pPr>
      <w:snapToGrid w:val="0"/>
      <w:spacing w:line="288" w:lineRule="auto"/>
    </w:pPr>
  </w:style>
  <w:style w:type="character" w:styleId="Odwoaniedokomentarza">
    <w:name w:val="annotation reference"/>
    <w:uiPriority w:val="99"/>
    <w:semiHidden/>
    <w:unhideWhenUsed/>
    <w:rsid w:val="004D0B4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B4E"/>
    <w:rPr>
      <w:szCs w:val="21"/>
    </w:rPr>
  </w:style>
  <w:style w:type="character" w:customStyle="1" w:styleId="TekstkomentarzaZnak">
    <w:name w:val="Tekst komentarza Znak"/>
    <w:link w:val="Tekstkomentarza"/>
    <w:uiPriority w:val="99"/>
    <w:rsid w:val="004D0B4E"/>
    <w:rPr>
      <w:rFonts w:eastAsia="SimSu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B4E"/>
    <w:rPr>
      <w:b/>
      <w:bCs/>
      <w:sz w:val="20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4D0B4E"/>
    <w:rPr>
      <w:rFonts w:eastAsia="SimSun" w:cs="Mangal"/>
      <w:b/>
      <w:bCs/>
      <w:kern w:val="1"/>
      <w:sz w:val="24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B4E"/>
    <w:rPr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D0B4E"/>
    <w:rPr>
      <w:rFonts w:eastAsia="SimSun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rsid w:val="007C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6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urvival.art.p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08A5-2ECF-B945-871D-B304569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cookiemonster</Company>
  <LinksUpToDate>false</LinksUpToDate>
  <CharactersWithSpaces>3074</CharactersWithSpaces>
  <SharedDoc>false</SharedDoc>
  <HLinks>
    <vt:vector size="6" baseType="variant"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http://www.survival.art.pl/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Paluch</dc:creator>
  <cp:keywords/>
  <cp:lastModifiedBy>gosia sobolewska</cp:lastModifiedBy>
  <cp:revision>2</cp:revision>
  <cp:lastPrinted>2016-01-12T01:24:00Z</cp:lastPrinted>
  <dcterms:created xsi:type="dcterms:W3CDTF">2019-11-19T09:34:00Z</dcterms:created>
  <dcterms:modified xsi:type="dcterms:W3CDTF">2019-11-19T09:34:00Z</dcterms:modified>
</cp:coreProperties>
</file>