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CF" w:rsidRDefault="007034CF" w:rsidP="00B5544A">
      <w:pPr>
        <w:spacing w:line="100" w:lineRule="atLeast"/>
        <w:rPr>
          <w:rFonts w:eastAsia="Arial" w:cs="Times New Roman"/>
          <w:color w:val="000000"/>
        </w:rPr>
      </w:pPr>
    </w:p>
    <w:p w:rsidR="00B247B0" w:rsidRPr="00B5544A" w:rsidRDefault="00B5544A" w:rsidP="007034CF">
      <w:pPr>
        <w:spacing w:line="100" w:lineRule="atLeast"/>
        <w:jc w:val="right"/>
        <w:rPr>
          <w:rFonts w:ascii="Tahoma" w:eastAsia="Arial" w:hAnsi="Tahoma" w:cs="Tahoma"/>
          <w:color w:val="000000"/>
          <w:sz w:val="24"/>
          <w:szCs w:val="24"/>
        </w:rPr>
      </w:pPr>
      <w:r w:rsidRPr="00B5544A">
        <w:rPr>
          <w:rFonts w:ascii="Tahoma" w:eastAsia="Arial" w:hAnsi="Tahoma" w:cs="Tahoma"/>
          <w:color w:val="000000"/>
          <w:sz w:val="24"/>
          <w:szCs w:val="24"/>
        </w:rPr>
        <w:t>z</w:t>
      </w:r>
      <w:r w:rsidR="007034CF" w:rsidRPr="00B5544A">
        <w:rPr>
          <w:rFonts w:ascii="Tahoma" w:eastAsia="Arial" w:hAnsi="Tahoma" w:cs="Tahoma"/>
          <w:color w:val="000000"/>
          <w:sz w:val="24"/>
          <w:szCs w:val="24"/>
        </w:rPr>
        <w:t>ałącznik 5</w:t>
      </w:r>
    </w:p>
    <w:p w:rsidR="00B5544A" w:rsidRDefault="00B5544A" w:rsidP="002E5A0A">
      <w:pPr>
        <w:spacing w:line="100" w:lineRule="atLeast"/>
        <w:jc w:val="center"/>
        <w:rPr>
          <w:rFonts w:ascii="Tahoma" w:hAnsi="Tahoma" w:cs="Tahoma"/>
          <w:sz w:val="24"/>
          <w:szCs w:val="24"/>
        </w:rPr>
      </w:pPr>
    </w:p>
    <w:p w:rsidR="002E5A0A" w:rsidRPr="007034CF" w:rsidRDefault="007034CF" w:rsidP="002E5A0A">
      <w:pPr>
        <w:spacing w:line="100" w:lineRule="atLeast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7034CF">
        <w:rPr>
          <w:rFonts w:ascii="Tahoma" w:hAnsi="Tahoma" w:cs="Tahoma"/>
          <w:sz w:val="24"/>
          <w:szCs w:val="24"/>
        </w:rPr>
        <w:t>ZGODA NA PRZETWARZANIE DANYCH OSOBOWYCH</w:t>
      </w:r>
    </w:p>
    <w:p w:rsidR="002E5A0A" w:rsidRDefault="002E5A0A" w:rsidP="007034CF">
      <w:pPr>
        <w:spacing w:line="360" w:lineRule="auto"/>
        <w:ind w:firstLine="708"/>
        <w:jc w:val="both"/>
        <w:rPr>
          <w:rFonts w:ascii="Tahoma" w:eastAsia="Arial" w:hAnsi="Tahoma" w:cs="Tahoma"/>
        </w:rPr>
      </w:pPr>
      <w:r w:rsidRPr="00B247B0">
        <w:rPr>
          <w:rFonts w:ascii="Tahoma" w:eastAsia="Arial" w:hAnsi="Tahoma" w:cs="Tahoma"/>
          <w:color w:val="000000"/>
        </w:rPr>
        <w:t xml:space="preserve">Wyrażam zgodę na przetwarzanie </w:t>
      </w:r>
      <w:r w:rsidR="007034CF">
        <w:rPr>
          <w:rFonts w:ascii="Tahoma" w:eastAsia="Arial" w:hAnsi="Tahoma" w:cs="Tahoma"/>
          <w:color w:val="000000"/>
        </w:rPr>
        <w:t>moich danych osobowych</w:t>
      </w:r>
      <w:r>
        <w:rPr>
          <w:rFonts w:ascii="Tahoma" w:eastAsia="Arial" w:hAnsi="Tahoma" w:cs="Tahoma"/>
          <w:color w:val="000000"/>
        </w:rPr>
        <w:t xml:space="preserve"> </w:t>
      </w:r>
      <w:r w:rsidRPr="00B247B0">
        <w:rPr>
          <w:rFonts w:ascii="Tahoma" w:eastAsia="Arial" w:hAnsi="Tahoma" w:cs="Tahoma"/>
          <w:color w:val="000000"/>
        </w:rPr>
        <w:t xml:space="preserve">w celach związanych </w:t>
      </w:r>
      <w:r w:rsidR="007034CF">
        <w:rPr>
          <w:rFonts w:ascii="Tahoma" w:eastAsia="Arial" w:hAnsi="Tahoma" w:cs="Tahoma"/>
          <w:color w:val="000000"/>
        </w:rPr>
        <w:t xml:space="preserve">      </w:t>
      </w:r>
      <w:r w:rsidRPr="00B247B0">
        <w:rPr>
          <w:rFonts w:ascii="Tahoma" w:eastAsia="Arial" w:hAnsi="Tahoma" w:cs="Tahoma"/>
          <w:color w:val="000000"/>
        </w:rPr>
        <w:t>z udział</w:t>
      </w:r>
      <w:r w:rsidR="009B0114">
        <w:rPr>
          <w:rFonts w:ascii="Tahoma" w:eastAsia="Arial" w:hAnsi="Tahoma" w:cs="Tahoma"/>
          <w:color w:val="000000"/>
        </w:rPr>
        <w:t xml:space="preserve">em w </w:t>
      </w:r>
      <w:r w:rsidR="007034CF">
        <w:rPr>
          <w:rFonts w:ascii="Tahoma" w:hAnsi="Tahoma" w:cs="Tahoma"/>
        </w:rPr>
        <w:t>K</w:t>
      </w:r>
      <w:r w:rsidR="007034CF">
        <w:rPr>
          <w:rFonts w:ascii="Tahoma" w:hAnsi="Tahoma" w:cs="Tahoma"/>
        </w:rPr>
        <w:t>onkursie</w:t>
      </w:r>
      <w:r w:rsidR="007034C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7034CF" w:rsidRPr="00C51A3B">
        <w:rPr>
          <w:rFonts w:ascii="Tahoma" w:hAnsi="Tahoma" w:cs="Tahoma"/>
          <w:bCs/>
          <w:color w:val="000000"/>
        </w:rPr>
        <w:t>na mural na</w:t>
      </w:r>
      <w:r w:rsidR="007034CF" w:rsidRPr="00C51A3B">
        <w:rPr>
          <w:rFonts w:ascii="Tahoma" w:hAnsi="Tahoma" w:cs="Tahoma"/>
          <w:color w:val="000000"/>
        </w:rPr>
        <w:t xml:space="preserve"> </w:t>
      </w:r>
      <w:r w:rsidR="007034CF" w:rsidRPr="00C51A3B">
        <w:rPr>
          <w:rFonts w:ascii="Tahoma" w:hAnsi="Tahoma" w:cs="Tahoma"/>
          <w:bCs/>
          <w:color w:val="000000"/>
        </w:rPr>
        <w:t>ścianach przejścia pieszo-rowerowego inwestycji dr</w:t>
      </w:r>
      <w:r w:rsidR="007034CF">
        <w:rPr>
          <w:rFonts w:ascii="Tahoma" w:hAnsi="Tahoma" w:cs="Tahoma"/>
          <w:bCs/>
          <w:color w:val="000000"/>
        </w:rPr>
        <w:t xml:space="preserve">ogowej przy ul. Lotniczej </w:t>
      </w:r>
      <w:r w:rsidR="007034CF" w:rsidRPr="00C51A3B">
        <w:rPr>
          <w:rFonts w:ascii="Tahoma" w:hAnsi="Tahoma" w:cs="Tahoma"/>
          <w:bCs/>
          <w:color w:val="000000"/>
        </w:rPr>
        <w:t>w Elblągu</w:t>
      </w:r>
      <w:r w:rsidRPr="00B247B0">
        <w:rPr>
          <w:rFonts w:ascii="Tahoma" w:eastAsia="Arial" w:hAnsi="Tahoma" w:cs="Tahoma"/>
          <w:color w:val="000000"/>
        </w:rPr>
        <w:t>, zgodnie z art. 6 ust. 1 lit. a</w:t>
      </w:r>
      <w:r w:rsidRPr="00B247B0">
        <w:rPr>
          <w:rFonts w:ascii="Tahoma" w:hAnsi="Tahoma" w:cs="Tahoma"/>
        </w:rPr>
        <w:t xml:space="preserve"> Rozporządzeniem Parlamentu Europejskiego i Rady (UE) 2016/679 z dnia 27.04.2016 r. </w:t>
      </w:r>
      <w:r w:rsidRPr="00B247B0">
        <w:rPr>
          <w:rFonts w:ascii="Tahoma" w:eastAsia="Arial" w:hAnsi="Tahoma" w:cs="Tahoma"/>
          <w:color w:val="000000"/>
        </w:rPr>
        <w:t xml:space="preserve">oraz wyrażam zgodę na wykorzystanie pracy oraz wizerunku w sprawach związanych z udziałem w Konkursie, </w:t>
      </w:r>
      <w:r w:rsidRPr="00B247B0">
        <w:rPr>
          <w:rFonts w:ascii="Tahoma" w:eastAsia="Arial" w:hAnsi="Tahoma" w:cs="Tahoma"/>
        </w:rPr>
        <w:t>zgodnie z Ustawą z dnia 4 lutego 1994 r. o prawie autorskim i prawach pokrewnych.</w:t>
      </w:r>
    </w:p>
    <w:p w:rsidR="007034CF" w:rsidRPr="00B247B0" w:rsidRDefault="007034CF" w:rsidP="007034CF">
      <w:pPr>
        <w:spacing w:line="360" w:lineRule="auto"/>
        <w:ind w:firstLine="708"/>
        <w:jc w:val="both"/>
        <w:rPr>
          <w:rFonts w:ascii="Tahoma" w:eastAsia="Arial" w:hAnsi="Tahoma" w:cs="Tahoma"/>
          <w:color w:val="000000"/>
        </w:rPr>
      </w:pPr>
    </w:p>
    <w:p w:rsidR="002E5A0A" w:rsidRPr="00B247B0" w:rsidRDefault="002E5A0A" w:rsidP="002E5A0A">
      <w:pPr>
        <w:rPr>
          <w:rFonts w:ascii="Tahoma" w:hAnsi="Tahoma" w:cs="Tahoma"/>
        </w:rPr>
      </w:pPr>
      <w:r w:rsidRPr="00B247B0">
        <w:rPr>
          <w:rFonts w:ascii="Tahoma" w:hAnsi="Tahoma" w:cs="Tahoma"/>
        </w:rPr>
        <w:t>.......</w:t>
      </w:r>
      <w:r>
        <w:rPr>
          <w:rFonts w:ascii="Tahoma" w:hAnsi="Tahoma" w:cs="Tahoma"/>
        </w:rPr>
        <w:t xml:space="preserve">......................................               </w:t>
      </w:r>
      <w:r w:rsidR="00A265E1">
        <w:rPr>
          <w:rFonts w:ascii="Tahoma" w:hAnsi="Tahoma" w:cs="Tahoma"/>
        </w:rPr>
        <w:t xml:space="preserve">                       ……</w:t>
      </w:r>
      <w:r>
        <w:rPr>
          <w:rFonts w:ascii="Tahoma" w:hAnsi="Tahoma" w:cs="Tahoma"/>
        </w:rPr>
        <w:t>…………………………………………..</w:t>
      </w:r>
    </w:p>
    <w:p w:rsidR="002E5A0A" w:rsidRPr="007034CF" w:rsidRDefault="002E5A0A" w:rsidP="002E5A0A">
      <w:pPr>
        <w:rPr>
          <w:rFonts w:ascii="Tahoma" w:hAnsi="Tahoma" w:cs="Tahoma"/>
          <w:sz w:val="20"/>
          <w:szCs w:val="20"/>
        </w:rPr>
      </w:pPr>
      <w:r w:rsidRPr="007034CF">
        <w:rPr>
          <w:rFonts w:ascii="Tahoma" w:hAnsi="Tahoma" w:cs="Tahoma"/>
          <w:sz w:val="20"/>
          <w:szCs w:val="20"/>
        </w:rPr>
        <w:t xml:space="preserve">data, miejscowość </w:t>
      </w:r>
      <w:r w:rsidRPr="007034CF">
        <w:rPr>
          <w:rFonts w:ascii="Tahoma" w:hAnsi="Tahoma" w:cs="Tahoma"/>
          <w:sz w:val="20"/>
          <w:szCs w:val="20"/>
        </w:rPr>
        <w:tab/>
      </w:r>
      <w:r w:rsidRPr="007034CF">
        <w:rPr>
          <w:rFonts w:ascii="Tahoma" w:hAnsi="Tahoma" w:cs="Tahoma"/>
          <w:sz w:val="20"/>
          <w:szCs w:val="20"/>
        </w:rPr>
        <w:tab/>
      </w:r>
      <w:r w:rsidRPr="007034CF">
        <w:rPr>
          <w:rFonts w:ascii="Tahoma" w:hAnsi="Tahoma" w:cs="Tahoma"/>
          <w:sz w:val="20"/>
          <w:szCs w:val="20"/>
        </w:rPr>
        <w:tab/>
      </w:r>
      <w:r w:rsidRPr="007034CF">
        <w:rPr>
          <w:rFonts w:ascii="Tahoma" w:hAnsi="Tahoma" w:cs="Tahoma"/>
          <w:sz w:val="20"/>
          <w:szCs w:val="20"/>
        </w:rPr>
        <w:tab/>
        <w:t xml:space="preserve">          </w:t>
      </w:r>
      <w:r w:rsidR="007034CF">
        <w:rPr>
          <w:rFonts w:ascii="Tahoma" w:hAnsi="Tahoma" w:cs="Tahoma"/>
          <w:sz w:val="20"/>
          <w:szCs w:val="20"/>
        </w:rPr>
        <w:t xml:space="preserve">  </w:t>
      </w:r>
      <w:r w:rsidRPr="007034CF">
        <w:rPr>
          <w:rFonts w:ascii="Tahoma" w:hAnsi="Tahoma" w:cs="Tahoma"/>
          <w:sz w:val="20"/>
          <w:szCs w:val="20"/>
        </w:rPr>
        <w:t xml:space="preserve">          </w:t>
      </w:r>
      <w:r w:rsidR="007034CF" w:rsidRPr="007034CF">
        <w:rPr>
          <w:rFonts w:ascii="Tahoma" w:hAnsi="Tahoma" w:cs="Tahoma"/>
          <w:sz w:val="20"/>
          <w:szCs w:val="20"/>
        </w:rPr>
        <w:t>podpis Uczestnika Konkursu</w:t>
      </w:r>
    </w:p>
    <w:p w:rsidR="002E5A0A" w:rsidRDefault="002E5A0A" w:rsidP="002E5A0A">
      <w:pPr>
        <w:spacing w:after="240" w:line="100" w:lineRule="atLeast"/>
        <w:jc w:val="center"/>
        <w:rPr>
          <w:rFonts w:ascii="Tahoma" w:eastAsia="Arial" w:hAnsi="Tahoma" w:cs="Tahoma"/>
          <w:b/>
          <w:color w:val="000000"/>
          <w:sz w:val="20"/>
          <w:szCs w:val="20"/>
        </w:rPr>
      </w:pPr>
    </w:p>
    <w:p w:rsidR="00B247B0" w:rsidRPr="007034CF" w:rsidRDefault="007034CF" w:rsidP="002E5A0A">
      <w:pPr>
        <w:spacing w:after="240" w:line="100" w:lineRule="atLeast"/>
        <w:jc w:val="center"/>
        <w:rPr>
          <w:rFonts w:ascii="Tahoma" w:eastAsia="Arial" w:hAnsi="Tahoma" w:cs="Tahoma"/>
          <w:color w:val="000000"/>
        </w:rPr>
      </w:pPr>
      <w:r w:rsidRPr="007034CF">
        <w:rPr>
          <w:rFonts w:ascii="Tahoma" w:eastAsia="Arial" w:hAnsi="Tahoma" w:cs="Tahoma"/>
          <w:color w:val="000000"/>
        </w:rPr>
        <w:t>INFORMACJE DOTYCZĄCE OCHRONY DANYCH OSOBOWYCH</w:t>
      </w:r>
    </w:p>
    <w:p w:rsidR="00B247B0" w:rsidRPr="007034CF" w:rsidRDefault="00B247B0" w:rsidP="002E5A0A">
      <w:pPr>
        <w:spacing w:after="120"/>
        <w:jc w:val="both"/>
        <w:rPr>
          <w:rFonts w:ascii="Tahoma" w:hAnsi="Tahoma" w:cs="Tahoma"/>
        </w:rPr>
      </w:pPr>
      <w:r w:rsidRPr="007034CF">
        <w:rPr>
          <w:rFonts w:ascii="Tahoma" w:hAnsi="Tahoma" w:cs="Tahoma"/>
        </w:rPr>
        <w:t xml:space="preserve">Administratorem danych osobowych </w:t>
      </w:r>
      <w:r w:rsidR="00A265E1" w:rsidRPr="007034CF">
        <w:rPr>
          <w:rFonts w:ascii="Tahoma" w:hAnsi="Tahoma" w:cs="Tahoma"/>
        </w:rPr>
        <w:t>U</w:t>
      </w:r>
      <w:r w:rsidRPr="007034CF">
        <w:rPr>
          <w:rFonts w:ascii="Tahoma" w:hAnsi="Tahoma" w:cs="Tahoma"/>
        </w:rPr>
        <w:t>czestników K</w:t>
      </w:r>
      <w:r w:rsidR="003F5CE9" w:rsidRPr="007034CF">
        <w:rPr>
          <w:rFonts w:ascii="Tahoma" w:hAnsi="Tahoma" w:cs="Tahoma"/>
        </w:rPr>
        <w:t xml:space="preserve">onkursu jest Gmina </w:t>
      </w:r>
      <w:r w:rsidR="009B0114" w:rsidRPr="007034CF">
        <w:rPr>
          <w:rFonts w:ascii="Tahoma" w:hAnsi="Tahoma" w:cs="Tahoma"/>
        </w:rPr>
        <w:t>Miasto</w:t>
      </w:r>
      <w:r w:rsidR="003F5CE9" w:rsidRPr="007034CF">
        <w:rPr>
          <w:rFonts w:ascii="Tahoma" w:hAnsi="Tahoma" w:cs="Tahoma"/>
        </w:rPr>
        <w:t xml:space="preserve"> Elbląg</w:t>
      </w:r>
      <w:r w:rsidRPr="007034CF">
        <w:rPr>
          <w:rFonts w:ascii="Tahoma" w:hAnsi="Tahoma" w:cs="Tahoma"/>
        </w:rPr>
        <w:t xml:space="preserve"> </w:t>
      </w:r>
      <w:r w:rsidR="007034CF">
        <w:rPr>
          <w:rFonts w:ascii="Tahoma" w:hAnsi="Tahoma" w:cs="Tahoma"/>
        </w:rPr>
        <w:t xml:space="preserve">            </w:t>
      </w:r>
      <w:r w:rsidRPr="007034CF">
        <w:rPr>
          <w:rFonts w:ascii="Tahoma" w:hAnsi="Tahoma" w:cs="Tahoma"/>
        </w:rPr>
        <w:t>z si</w:t>
      </w:r>
      <w:r w:rsidR="00F43AEF" w:rsidRPr="007034CF">
        <w:rPr>
          <w:rFonts w:ascii="Tahoma" w:hAnsi="Tahoma" w:cs="Tahoma"/>
        </w:rPr>
        <w:t>edzibą przy ul. Łączności</w:t>
      </w:r>
      <w:r w:rsidRPr="007034CF">
        <w:rPr>
          <w:rFonts w:ascii="Tahoma" w:hAnsi="Tahoma" w:cs="Tahoma"/>
        </w:rPr>
        <w:t xml:space="preserve"> 1</w:t>
      </w:r>
      <w:r w:rsidR="009B0114" w:rsidRPr="007034CF">
        <w:rPr>
          <w:rFonts w:ascii="Tahoma" w:hAnsi="Tahoma" w:cs="Tahoma"/>
        </w:rPr>
        <w:t>, reprezentowana przez Prezydenta Miasta Elbląg</w:t>
      </w:r>
      <w:r w:rsidR="002E5A0A" w:rsidRPr="007034CF">
        <w:rPr>
          <w:rFonts w:ascii="Tahoma" w:hAnsi="Tahoma" w:cs="Tahoma"/>
        </w:rPr>
        <w:t>.</w:t>
      </w:r>
    </w:p>
    <w:p w:rsidR="00B247B0" w:rsidRPr="007034CF" w:rsidRDefault="00B247B0" w:rsidP="002E5A0A">
      <w:pPr>
        <w:spacing w:after="120"/>
        <w:jc w:val="both"/>
        <w:rPr>
          <w:rFonts w:ascii="Tahoma" w:hAnsi="Tahoma" w:cs="Tahoma"/>
        </w:rPr>
      </w:pPr>
      <w:r w:rsidRPr="007034CF">
        <w:rPr>
          <w:rFonts w:ascii="Tahoma" w:hAnsi="Tahoma" w:cs="Tahoma"/>
        </w:rPr>
        <w:t xml:space="preserve">1) Administrator wyznaczył Inspektora Ochrony Danych, </w:t>
      </w:r>
    </w:p>
    <w:p w:rsidR="00B247B0" w:rsidRPr="007034CF" w:rsidRDefault="00B247B0" w:rsidP="002E5A0A">
      <w:pPr>
        <w:spacing w:after="120"/>
        <w:ind w:firstLine="708"/>
        <w:jc w:val="both"/>
        <w:rPr>
          <w:rFonts w:ascii="Tahoma" w:hAnsi="Tahoma" w:cs="Tahoma"/>
        </w:rPr>
      </w:pPr>
      <w:r w:rsidRPr="007034CF">
        <w:rPr>
          <w:rFonts w:ascii="Tahoma" w:hAnsi="Tahoma" w:cs="Tahoma"/>
        </w:rPr>
        <w:t>kontakt: tel</w:t>
      </w:r>
      <w:r w:rsidR="00F43AEF" w:rsidRPr="007034CF">
        <w:rPr>
          <w:rFonts w:ascii="Tahoma" w:hAnsi="Tahoma" w:cs="Tahoma"/>
        </w:rPr>
        <w:t>. 55 239 33 28, e-mail: iod@um</w:t>
      </w:r>
      <w:r w:rsidRPr="007034CF">
        <w:rPr>
          <w:rFonts w:ascii="Tahoma" w:hAnsi="Tahoma" w:cs="Tahoma"/>
        </w:rPr>
        <w:t>elblag.pl</w:t>
      </w:r>
    </w:p>
    <w:p w:rsidR="00B247B0" w:rsidRPr="007034CF" w:rsidRDefault="00B247B0" w:rsidP="002E5A0A">
      <w:pPr>
        <w:pStyle w:val="Default"/>
        <w:spacing w:after="120"/>
        <w:jc w:val="both"/>
        <w:rPr>
          <w:rFonts w:ascii="Tahoma" w:hAnsi="Tahoma" w:cs="Tahoma"/>
          <w:color w:val="FF0000"/>
          <w:sz w:val="22"/>
          <w:szCs w:val="22"/>
        </w:rPr>
      </w:pPr>
      <w:r w:rsidRPr="007034CF">
        <w:rPr>
          <w:rFonts w:ascii="Tahoma" w:hAnsi="Tahoma" w:cs="Tahoma"/>
          <w:sz w:val="22"/>
          <w:szCs w:val="22"/>
        </w:rPr>
        <w:t xml:space="preserve">2) Dane osobowe </w:t>
      </w:r>
      <w:r w:rsidR="00A265E1" w:rsidRPr="007034CF">
        <w:rPr>
          <w:rFonts w:ascii="Tahoma" w:hAnsi="Tahoma" w:cs="Tahoma"/>
          <w:sz w:val="22"/>
          <w:szCs w:val="22"/>
        </w:rPr>
        <w:t>U</w:t>
      </w:r>
      <w:r w:rsidRPr="007034CF">
        <w:rPr>
          <w:rFonts w:ascii="Tahoma" w:hAnsi="Tahoma" w:cs="Tahoma"/>
          <w:sz w:val="22"/>
          <w:szCs w:val="22"/>
        </w:rPr>
        <w:t>czestników Konkursu przetw</w:t>
      </w:r>
      <w:r w:rsidR="002E5A0A" w:rsidRPr="007034CF">
        <w:rPr>
          <w:rFonts w:ascii="Tahoma" w:hAnsi="Tahoma" w:cs="Tahoma"/>
          <w:sz w:val="22"/>
          <w:szCs w:val="22"/>
        </w:rPr>
        <w:t xml:space="preserve">arzane będą w celach związanych </w:t>
      </w:r>
      <w:r w:rsidR="007034CF">
        <w:rPr>
          <w:rFonts w:ascii="Tahoma" w:hAnsi="Tahoma" w:cs="Tahoma"/>
          <w:sz w:val="22"/>
          <w:szCs w:val="22"/>
        </w:rPr>
        <w:t xml:space="preserve">                </w:t>
      </w:r>
      <w:r w:rsidRPr="007034CF">
        <w:rPr>
          <w:rFonts w:ascii="Tahoma" w:hAnsi="Tahoma" w:cs="Tahoma"/>
          <w:sz w:val="22"/>
          <w:szCs w:val="22"/>
        </w:rPr>
        <w:t xml:space="preserve">z uczestnictwem </w:t>
      </w:r>
      <w:r w:rsidR="007034CF" w:rsidRPr="007034CF">
        <w:rPr>
          <w:rFonts w:ascii="Tahoma" w:hAnsi="Tahoma" w:cs="Tahoma"/>
          <w:sz w:val="22"/>
          <w:szCs w:val="22"/>
        </w:rPr>
        <w:t xml:space="preserve">w </w:t>
      </w:r>
      <w:r w:rsidR="007034CF" w:rsidRPr="007034CF">
        <w:rPr>
          <w:rFonts w:ascii="Tahoma" w:hAnsi="Tahoma" w:cs="Tahoma"/>
          <w:sz w:val="22"/>
          <w:szCs w:val="22"/>
        </w:rPr>
        <w:t>Konkursie</w:t>
      </w:r>
      <w:r w:rsidR="007034CF" w:rsidRPr="007034CF">
        <w:rPr>
          <w:rFonts w:ascii="Tahoma" w:hAnsi="Tahoma" w:cs="Tahoma"/>
          <w:bCs/>
          <w:sz w:val="22"/>
          <w:szCs w:val="22"/>
        </w:rPr>
        <w:t xml:space="preserve"> na mural na</w:t>
      </w:r>
      <w:r w:rsidR="007034CF" w:rsidRPr="007034CF">
        <w:rPr>
          <w:rFonts w:ascii="Tahoma" w:hAnsi="Tahoma" w:cs="Tahoma"/>
          <w:sz w:val="22"/>
          <w:szCs w:val="22"/>
        </w:rPr>
        <w:t xml:space="preserve"> </w:t>
      </w:r>
      <w:r w:rsidR="007034CF" w:rsidRPr="007034CF">
        <w:rPr>
          <w:rFonts w:ascii="Tahoma" w:hAnsi="Tahoma" w:cs="Tahoma"/>
          <w:bCs/>
          <w:sz w:val="22"/>
          <w:szCs w:val="22"/>
        </w:rPr>
        <w:t>ścianach przejścia pieszo-rowerowego inwestycji drogowej przy ul. Lotniczej w Elblągu</w:t>
      </w:r>
      <w:r w:rsidR="007034CF" w:rsidRPr="007034CF">
        <w:rPr>
          <w:rFonts w:ascii="Tahoma" w:hAnsi="Tahoma" w:cs="Tahoma"/>
          <w:sz w:val="22"/>
          <w:szCs w:val="22"/>
        </w:rPr>
        <w:t xml:space="preserve"> w tym także poprzez publikację</w:t>
      </w:r>
      <w:r w:rsidR="009B0114" w:rsidRPr="007034CF">
        <w:rPr>
          <w:rFonts w:ascii="Tahoma" w:hAnsi="Tahoma" w:cs="Tahoma"/>
          <w:sz w:val="22"/>
          <w:szCs w:val="22"/>
        </w:rPr>
        <w:t xml:space="preserve"> </w:t>
      </w:r>
      <w:r w:rsidRPr="007034CF">
        <w:rPr>
          <w:rFonts w:ascii="Tahoma" w:hAnsi="Tahoma" w:cs="Tahoma"/>
          <w:sz w:val="22"/>
          <w:szCs w:val="22"/>
        </w:rPr>
        <w:t>w mediach lokalnych</w:t>
      </w:r>
      <w:r w:rsidRPr="007034CF">
        <w:rPr>
          <w:rFonts w:ascii="Tahoma" w:hAnsi="Tahoma" w:cs="Tahoma"/>
          <w:color w:val="auto"/>
          <w:sz w:val="22"/>
          <w:szCs w:val="22"/>
        </w:rPr>
        <w:t xml:space="preserve"> oraz na stronach internetowych organizatorów</w:t>
      </w:r>
      <w:r w:rsidR="002E5A0A" w:rsidRPr="007034CF">
        <w:rPr>
          <w:rFonts w:ascii="Tahoma" w:hAnsi="Tahoma" w:cs="Tahoma"/>
          <w:color w:val="auto"/>
          <w:sz w:val="22"/>
          <w:szCs w:val="22"/>
        </w:rPr>
        <w:t>.</w:t>
      </w:r>
    </w:p>
    <w:p w:rsidR="00B247B0" w:rsidRPr="007034CF" w:rsidRDefault="00B247B0" w:rsidP="002E5A0A">
      <w:pPr>
        <w:spacing w:after="120"/>
        <w:jc w:val="both"/>
        <w:rPr>
          <w:rFonts w:ascii="Tahoma" w:eastAsia="Arial" w:hAnsi="Tahoma" w:cs="Tahoma"/>
          <w:color w:val="000000"/>
        </w:rPr>
      </w:pPr>
      <w:r w:rsidRPr="007034CF">
        <w:rPr>
          <w:rFonts w:ascii="Tahoma" w:hAnsi="Tahoma" w:cs="Tahoma"/>
        </w:rPr>
        <w:t>3)</w:t>
      </w:r>
      <w:r w:rsidR="002E5A0A" w:rsidRPr="007034CF">
        <w:rPr>
          <w:rFonts w:ascii="Tahoma" w:hAnsi="Tahoma" w:cs="Tahoma"/>
        </w:rPr>
        <w:t xml:space="preserve"> </w:t>
      </w:r>
      <w:r w:rsidRPr="007034CF">
        <w:rPr>
          <w:rFonts w:ascii="Tahoma" w:hAnsi="Tahoma" w:cs="Tahoma"/>
        </w:rPr>
        <w:t xml:space="preserve">Dane </w:t>
      </w:r>
      <w:r w:rsidRPr="007034CF">
        <w:rPr>
          <w:rFonts w:ascii="Tahoma" w:eastAsia="Arial" w:hAnsi="Tahoma" w:cs="Tahoma"/>
          <w:color w:val="000000"/>
        </w:rPr>
        <w:t xml:space="preserve">osobowe </w:t>
      </w:r>
      <w:r w:rsidR="00A265E1" w:rsidRPr="007034CF">
        <w:rPr>
          <w:rFonts w:ascii="Tahoma" w:hAnsi="Tahoma" w:cs="Tahoma"/>
        </w:rPr>
        <w:t>U</w:t>
      </w:r>
      <w:r w:rsidRPr="007034CF">
        <w:rPr>
          <w:rFonts w:ascii="Tahoma" w:hAnsi="Tahoma" w:cs="Tahoma"/>
        </w:rPr>
        <w:t xml:space="preserve">czestników Konkursu </w:t>
      </w:r>
      <w:r w:rsidRPr="007034CF">
        <w:rPr>
          <w:rFonts w:ascii="Tahoma" w:eastAsia="Arial" w:hAnsi="Tahoma" w:cs="Tahoma"/>
          <w:color w:val="000000"/>
        </w:rPr>
        <w:t xml:space="preserve">mogą zostać udostępnione innym podmiotom </w:t>
      </w:r>
      <w:r w:rsidR="007034CF">
        <w:rPr>
          <w:rFonts w:ascii="Tahoma" w:eastAsia="Arial" w:hAnsi="Tahoma" w:cs="Tahoma"/>
          <w:color w:val="000000"/>
        </w:rPr>
        <w:t xml:space="preserve">        </w:t>
      </w:r>
      <w:r w:rsidRPr="007034CF">
        <w:rPr>
          <w:rFonts w:ascii="Tahoma" w:eastAsia="Arial" w:hAnsi="Tahoma" w:cs="Tahoma"/>
          <w:color w:val="000000"/>
        </w:rPr>
        <w:t>w celach związanych z przeprowadzanymi kontrolami.</w:t>
      </w:r>
    </w:p>
    <w:p w:rsidR="00B247B0" w:rsidRPr="007034CF" w:rsidRDefault="00B247B0" w:rsidP="002E5A0A">
      <w:pPr>
        <w:spacing w:after="120"/>
        <w:jc w:val="both"/>
        <w:rPr>
          <w:rFonts w:ascii="Tahoma" w:hAnsi="Tahoma" w:cs="Tahoma"/>
          <w:color w:val="FF0000"/>
        </w:rPr>
      </w:pPr>
      <w:r w:rsidRPr="007034CF">
        <w:rPr>
          <w:rFonts w:ascii="Tahoma" w:hAnsi="Tahoma" w:cs="Tahoma"/>
        </w:rPr>
        <w:t xml:space="preserve">4) Podawane dane osobowe będą przechowywane przez okres niezbędny do realizacji </w:t>
      </w:r>
      <w:r w:rsidR="007034CF">
        <w:rPr>
          <w:rFonts w:ascii="Tahoma" w:hAnsi="Tahoma" w:cs="Tahoma"/>
        </w:rPr>
        <w:t>wskazanych</w:t>
      </w:r>
      <w:r w:rsidR="00A265E1" w:rsidRPr="007034CF">
        <w:rPr>
          <w:rFonts w:ascii="Tahoma" w:hAnsi="Tahoma" w:cs="Tahoma"/>
        </w:rPr>
        <w:t xml:space="preserve"> </w:t>
      </w:r>
      <w:r w:rsidRPr="007034CF">
        <w:rPr>
          <w:rFonts w:ascii="Tahoma" w:hAnsi="Tahoma" w:cs="Tahoma"/>
        </w:rPr>
        <w:t>w Regulaminie celów.</w:t>
      </w:r>
    </w:p>
    <w:p w:rsidR="00B247B0" w:rsidRPr="007034CF" w:rsidRDefault="00B247B0" w:rsidP="002E5A0A">
      <w:pPr>
        <w:spacing w:after="120"/>
        <w:jc w:val="both"/>
        <w:rPr>
          <w:rFonts w:ascii="Tahoma" w:hAnsi="Tahoma" w:cs="Tahoma"/>
        </w:rPr>
      </w:pPr>
      <w:r w:rsidRPr="007034CF">
        <w:rPr>
          <w:rFonts w:ascii="Tahoma" w:hAnsi="Tahoma" w:cs="Tahoma"/>
        </w:rPr>
        <w:t>5) Uczestnik Konkursu posiada prawo dostępu do treści swoich dan</w:t>
      </w:r>
      <w:r w:rsidR="009B0114" w:rsidRPr="007034CF">
        <w:rPr>
          <w:rFonts w:ascii="Tahoma" w:hAnsi="Tahoma" w:cs="Tahoma"/>
        </w:rPr>
        <w:t>ych, sprostowania lub</w:t>
      </w:r>
      <w:r w:rsidRPr="007034CF">
        <w:rPr>
          <w:rFonts w:ascii="Tahoma" w:hAnsi="Tahoma" w:cs="Tahoma"/>
        </w:rPr>
        <w:t xml:space="preserve"> ograniczenia prz</w:t>
      </w:r>
      <w:r w:rsidR="009B0114" w:rsidRPr="007034CF">
        <w:rPr>
          <w:rFonts w:ascii="Tahoma" w:hAnsi="Tahoma" w:cs="Tahoma"/>
        </w:rPr>
        <w:t>etwarzania</w:t>
      </w:r>
      <w:r w:rsidRPr="007034CF">
        <w:rPr>
          <w:rFonts w:ascii="Tahoma" w:hAnsi="Tahoma" w:cs="Tahoma"/>
        </w:rPr>
        <w:t>.</w:t>
      </w:r>
    </w:p>
    <w:p w:rsidR="00B247B0" w:rsidRPr="007034CF" w:rsidRDefault="00B247B0" w:rsidP="002E5A0A">
      <w:pPr>
        <w:spacing w:after="120"/>
        <w:jc w:val="both"/>
        <w:rPr>
          <w:rFonts w:ascii="Tahoma" w:hAnsi="Tahoma" w:cs="Tahoma"/>
        </w:rPr>
      </w:pPr>
      <w:r w:rsidRPr="007034CF">
        <w:rPr>
          <w:rFonts w:ascii="Tahoma" w:hAnsi="Tahoma" w:cs="Tahoma"/>
        </w:rPr>
        <w:t xml:space="preserve">6) Podanie danych osobowych jest dobrowolne, jednakże ich podanie jest warunkiem udziału </w:t>
      </w:r>
      <w:r w:rsidR="00A265E1" w:rsidRPr="007034CF">
        <w:rPr>
          <w:rFonts w:ascii="Tahoma" w:hAnsi="Tahoma" w:cs="Tahoma"/>
        </w:rPr>
        <w:t xml:space="preserve">            </w:t>
      </w:r>
      <w:r w:rsidRPr="007034CF">
        <w:rPr>
          <w:rFonts w:ascii="Tahoma" w:hAnsi="Tahoma" w:cs="Tahoma"/>
        </w:rPr>
        <w:t>w Konkursie.</w:t>
      </w:r>
    </w:p>
    <w:p w:rsidR="00B247B0" w:rsidRPr="007034CF" w:rsidRDefault="00B247B0" w:rsidP="002E5A0A">
      <w:pPr>
        <w:spacing w:after="120"/>
        <w:jc w:val="both"/>
        <w:rPr>
          <w:rFonts w:ascii="Tahoma" w:hAnsi="Tahoma" w:cs="Tahoma"/>
        </w:rPr>
      </w:pPr>
      <w:r w:rsidRPr="007034CF">
        <w:rPr>
          <w:rFonts w:ascii="Tahoma" w:hAnsi="Tahoma" w:cs="Tahoma"/>
        </w:rPr>
        <w:t>7) Uczestnik Konkursu p</w:t>
      </w:r>
      <w:r w:rsidR="007034CF" w:rsidRPr="007034CF">
        <w:rPr>
          <w:rFonts w:ascii="Tahoma" w:hAnsi="Tahoma" w:cs="Tahoma"/>
        </w:rPr>
        <w:t>osiada prawo do złożenia skargi</w:t>
      </w:r>
      <w:r w:rsidR="00A265E1" w:rsidRPr="007034CF">
        <w:rPr>
          <w:rFonts w:ascii="Tahoma" w:hAnsi="Tahoma" w:cs="Tahoma"/>
        </w:rPr>
        <w:t xml:space="preserve"> </w:t>
      </w:r>
      <w:r w:rsidRPr="007034CF">
        <w:rPr>
          <w:rFonts w:ascii="Tahoma" w:hAnsi="Tahoma" w:cs="Tahoma"/>
        </w:rPr>
        <w:t>do organu nadzorczego: Prezesa Urzędu Ochrony Danych Osobowych.</w:t>
      </w:r>
    </w:p>
    <w:p w:rsidR="00B247B0" w:rsidRPr="007034CF" w:rsidRDefault="007034CF" w:rsidP="002E5A0A">
      <w:pPr>
        <w:spacing w:after="120"/>
        <w:jc w:val="both"/>
        <w:rPr>
          <w:rFonts w:ascii="Tahoma" w:hAnsi="Tahoma" w:cs="Tahoma"/>
          <w:color w:val="FF0000"/>
        </w:rPr>
      </w:pPr>
      <w:r w:rsidRPr="007034CF">
        <w:rPr>
          <w:rFonts w:ascii="Tahoma" w:hAnsi="Tahoma" w:cs="Tahoma"/>
        </w:rPr>
        <w:t>8) Uczestnik Konkursu</w:t>
      </w:r>
      <w:r w:rsidR="00A265E1" w:rsidRPr="007034CF">
        <w:rPr>
          <w:rFonts w:ascii="Tahoma" w:hAnsi="Tahoma" w:cs="Tahoma"/>
        </w:rPr>
        <w:t xml:space="preserve"> </w:t>
      </w:r>
      <w:r w:rsidR="00B247B0" w:rsidRPr="007034CF">
        <w:rPr>
          <w:rFonts w:ascii="Tahoma" w:hAnsi="Tahoma" w:cs="Tahoma"/>
        </w:rPr>
        <w:t xml:space="preserve">posiada </w:t>
      </w:r>
      <w:r w:rsidR="009B0114" w:rsidRPr="007034CF">
        <w:rPr>
          <w:rFonts w:ascii="Tahoma" w:hAnsi="Tahoma" w:cs="Tahoma"/>
        </w:rPr>
        <w:t xml:space="preserve">prawo </w:t>
      </w:r>
      <w:r w:rsidR="00B247B0" w:rsidRPr="007034CF">
        <w:rPr>
          <w:rFonts w:ascii="Tahoma" w:hAnsi="Tahoma" w:cs="Tahoma"/>
        </w:rPr>
        <w:t xml:space="preserve">do cofnięcia zgody </w:t>
      </w:r>
      <w:r w:rsidR="009B0114" w:rsidRPr="007034CF">
        <w:rPr>
          <w:rFonts w:ascii="Tahoma" w:hAnsi="Tahoma" w:cs="Tahoma"/>
        </w:rPr>
        <w:t>na przetwarzanie danych</w:t>
      </w:r>
      <w:r w:rsidR="00B247B0" w:rsidRPr="007034CF">
        <w:rPr>
          <w:rFonts w:ascii="Tahoma" w:hAnsi="Tahoma" w:cs="Tahoma"/>
        </w:rPr>
        <w:t>.</w:t>
      </w:r>
    </w:p>
    <w:p w:rsidR="00E975DB" w:rsidRPr="007034CF" w:rsidRDefault="00B247B0" w:rsidP="002E5A0A">
      <w:pPr>
        <w:spacing w:after="120"/>
        <w:jc w:val="both"/>
        <w:rPr>
          <w:rFonts w:ascii="Tahoma" w:hAnsi="Tahoma" w:cs="Tahoma"/>
        </w:rPr>
      </w:pPr>
      <w:r w:rsidRPr="007034CF">
        <w:rPr>
          <w:rFonts w:ascii="Tahoma" w:hAnsi="Tahoma" w:cs="Tahoma"/>
        </w:rPr>
        <w:t xml:space="preserve">9) Dane osobowe </w:t>
      </w:r>
      <w:r w:rsidR="002E5A0A" w:rsidRPr="007034CF">
        <w:rPr>
          <w:rFonts w:ascii="Tahoma" w:hAnsi="Tahoma" w:cs="Tahoma"/>
        </w:rPr>
        <w:t>U</w:t>
      </w:r>
      <w:r w:rsidRPr="007034CF">
        <w:rPr>
          <w:rFonts w:ascii="Tahoma" w:hAnsi="Tahoma" w:cs="Tahoma"/>
        </w:rPr>
        <w:t>czestników Konkursu nie podlegają zautomatyzowanemu podejmowaniu decyzji.</w:t>
      </w:r>
    </w:p>
    <w:sectPr w:rsidR="00E975DB" w:rsidRPr="007034CF" w:rsidSect="00102D02">
      <w:pgSz w:w="11907" w:h="16840"/>
      <w:pgMar w:top="1531" w:right="1418" w:bottom="425" w:left="1418" w:header="284" w:footer="102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B0"/>
    <w:rsid w:val="00102D02"/>
    <w:rsid w:val="00162F6D"/>
    <w:rsid w:val="002E5A0A"/>
    <w:rsid w:val="003F5CE9"/>
    <w:rsid w:val="00461841"/>
    <w:rsid w:val="007034CF"/>
    <w:rsid w:val="009B0114"/>
    <w:rsid w:val="00A265E1"/>
    <w:rsid w:val="00B247B0"/>
    <w:rsid w:val="00B5544A"/>
    <w:rsid w:val="00E975DB"/>
    <w:rsid w:val="00F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7B0"/>
    <w:pPr>
      <w:spacing w:after="160" w:line="259" w:lineRule="auto"/>
    </w:pPr>
    <w:rPr>
      <w:rFonts w:asciiTheme="minorHAnsi" w:eastAsiaTheme="minorHAnsi" w:hAnsiTheme="minorHAnsi" w:cstheme="minorBidi"/>
      <w:dstrike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B247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7B0"/>
    <w:pPr>
      <w:spacing w:after="160" w:line="259" w:lineRule="auto"/>
    </w:pPr>
    <w:rPr>
      <w:rFonts w:asciiTheme="minorHAnsi" w:eastAsiaTheme="minorHAnsi" w:hAnsiTheme="minorHAnsi" w:cstheme="minorBidi"/>
      <w:dstrike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B247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Smoleński</dc:creator>
  <cp:lastModifiedBy>Roman Smoleński</cp:lastModifiedBy>
  <cp:revision>3</cp:revision>
  <cp:lastPrinted>2019-03-01T11:17:00Z</cp:lastPrinted>
  <dcterms:created xsi:type="dcterms:W3CDTF">2019-03-01T11:15:00Z</dcterms:created>
  <dcterms:modified xsi:type="dcterms:W3CDTF">2019-03-01T11:19:00Z</dcterms:modified>
</cp:coreProperties>
</file>