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BD" w:rsidRDefault="00E779BD" w:rsidP="00F3710E">
      <w:pPr>
        <w:jc w:val="center"/>
        <w:rPr>
          <w:b/>
          <w:sz w:val="28"/>
        </w:rPr>
      </w:pPr>
    </w:p>
    <w:p w:rsidR="00557F1D" w:rsidRDefault="00B21474" w:rsidP="00F3710E">
      <w:pPr>
        <w:jc w:val="center"/>
        <w:rPr>
          <w:b/>
          <w:sz w:val="28"/>
        </w:rPr>
      </w:pPr>
      <w:r>
        <w:rPr>
          <w:b/>
          <w:sz w:val="28"/>
        </w:rPr>
        <w:t>Fundusz Stypendialny im. Braci Potoczków</w:t>
      </w:r>
      <w:r w:rsidR="009E4AB5">
        <w:rPr>
          <w:b/>
          <w:sz w:val="28"/>
        </w:rPr>
        <w:t xml:space="preserve"> </w:t>
      </w:r>
      <w:r w:rsidR="007B2BDB">
        <w:rPr>
          <w:b/>
          <w:sz w:val="28"/>
        </w:rPr>
        <w:br/>
      </w:r>
      <w:r>
        <w:rPr>
          <w:b/>
          <w:sz w:val="28"/>
        </w:rPr>
        <w:t>prowadzony</w:t>
      </w:r>
      <w:r w:rsidR="009E4AB5">
        <w:rPr>
          <w:b/>
          <w:sz w:val="28"/>
        </w:rPr>
        <w:t xml:space="preserve"> przez Fundacj</w:t>
      </w:r>
      <w:r w:rsidR="007B2BDB">
        <w:rPr>
          <w:b/>
          <w:sz w:val="28"/>
        </w:rPr>
        <w:t>ę</w:t>
      </w:r>
      <w:r w:rsidR="009E4AB5">
        <w:rPr>
          <w:b/>
          <w:sz w:val="28"/>
        </w:rPr>
        <w:t xml:space="preserve"> Sądecką</w:t>
      </w:r>
    </w:p>
    <w:tbl>
      <w:tblPr>
        <w:tblStyle w:val="Tabela-Siatka"/>
        <w:tblpPr w:leftFromText="141" w:rightFromText="141" w:vertAnchor="page" w:horzAnchor="margin" w:tblpY="5701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E779BD" w:rsidTr="00E779BD">
        <w:tc>
          <w:tcPr>
            <w:tcW w:w="3085" w:type="dxa"/>
          </w:tcPr>
          <w:p w:rsidR="00E779BD" w:rsidRDefault="00B21474" w:rsidP="00B21474">
            <w:r>
              <w:t>30</w:t>
            </w:r>
            <w:r w:rsidR="00AC09A9">
              <w:t xml:space="preserve"> </w:t>
            </w:r>
            <w:r>
              <w:t>sierpnia</w:t>
            </w:r>
            <w:r w:rsidR="00AC09A9">
              <w:t xml:space="preserve"> – </w:t>
            </w:r>
            <w:r>
              <w:t>10</w:t>
            </w:r>
            <w:r w:rsidR="00AC09A9">
              <w:t xml:space="preserve"> </w:t>
            </w:r>
            <w:r>
              <w:t>września</w:t>
            </w:r>
            <w:r w:rsidR="00AC09A9">
              <w:t xml:space="preserve"> 201</w:t>
            </w:r>
            <w:r w:rsidR="00573D51">
              <w:t>8</w:t>
            </w:r>
            <w:r w:rsidR="004F5C09">
              <w:t xml:space="preserve"> </w:t>
            </w:r>
          </w:p>
        </w:tc>
        <w:tc>
          <w:tcPr>
            <w:tcW w:w="6379" w:type="dxa"/>
          </w:tcPr>
          <w:p w:rsidR="00E779BD" w:rsidRDefault="00B21474" w:rsidP="00E779BD">
            <w:r>
              <w:t>Działania informacyjne – Rozesłanie informacji do wszystkich szkół w subregionie sądeckim  i uczelni</w:t>
            </w:r>
          </w:p>
          <w:p w:rsidR="00E779BD" w:rsidRDefault="00E779BD" w:rsidP="00E779BD"/>
        </w:tc>
      </w:tr>
      <w:tr w:rsidR="00B21474" w:rsidTr="00E779BD">
        <w:tc>
          <w:tcPr>
            <w:tcW w:w="3085" w:type="dxa"/>
          </w:tcPr>
          <w:p w:rsidR="00B21474" w:rsidRDefault="00B21474" w:rsidP="00B21474">
            <w:r>
              <w:t>30 sierpnia – 15 września 2018</w:t>
            </w:r>
            <w:bookmarkStart w:id="0" w:name="_GoBack"/>
            <w:bookmarkEnd w:id="0"/>
          </w:p>
        </w:tc>
        <w:tc>
          <w:tcPr>
            <w:tcW w:w="6379" w:type="dxa"/>
          </w:tcPr>
          <w:p w:rsidR="00B21474" w:rsidRDefault="00B21474" w:rsidP="00B21474">
            <w:r>
              <w:t>Działania informacyjne – Ukazanie się informacji o Funduszu Stypendialnym z dostępem do regulaminu i wniosków do wydrukowania na stronie portalu sadeczanin.info</w:t>
            </w:r>
          </w:p>
          <w:p w:rsidR="00B21474" w:rsidRDefault="00B21474" w:rsidP="00B21474"/>
        </w:tc>
      </w:tr>
      <w:tr w:rsidR="00B21474" w:rsidTr="00E779BD">
        <w:tc>
          <w:tcPr>
            <w:tcW w:w="3085" w:type="dxa"/>
          </w:tcPr>
          <w:p w:rsidR="00B21474" w:rsidRDefault="00B21474" w:rsidP="00B21474">
            <w:r>
              <w:t xml:space="preserve">3 września – 1 października 2018 </w:t>
            </w:r>
          </w:p>
        </w:tc>
        <w:tc>
          <w:tcPr>
            <w:tcW w:w="6379" w:type="dxa"/>
          </w:tcPr>
          <w:p w:rsidR="00B21474" w:rsidRDefault="00B21474" w:rsidP="00B21474">
            <w:r>
              <w:t>Nabór wniosków  od uczniów</w:t>
            </w:r>
          </w:p>
          <w:p w:rsidR="00B21474" w:rsidRDefault="00B21474" w:rsidP="00B21474"/>
        </w:tc>
      </w:tr>
      <w:tr w:rsidR="00B21474" w:rsidTr="00E779BD">
        <w:tc>
          <w:tcPr>
            <w:tcW w:w="3085" w:type="dxa"/>
          </w:tcPr>
          <w:p w:rsidR="00B21474" w:rsidRDefault="00B21474" w:rsidP="00B21474">
            <w:r>
              <w:t xml:space="preserve">3 września – 15 października 2018 </w:t>
            </w:r>
          </w:p>
        </w:tc>
        <w:tc>
          <w:tcPr>
            <w:tcW w:w="6379" w:type="dxa"/>
          </w:tcPr>
          <w:p w:rsidR="00B21474" w:rsidRDefault="00B21474" w:rsidP="00B21474">
            <w:r>
              <w:t>Nabór wniosków  od studentów</w:t>
            </w:r>
          </w:p>
          <w:p w:rsidR="00B21474" w:rsidRDefault="00B21474" w:rsidP="00B21474"/>
        </w:tc>
      </w:tr>
      <w:tr w:rsidR="00B21474" w:rsidTr="00E779BD">
        <w:tc>
          <w:tcPr>
            <w:tcW w:w="3085" w:type="dxa"/>
          </w:tcPr>
          <w:p w:rsidR="00B21474" w:rsidRDefault="00B21474" w:rsidP="00B21474">
            <w:r>
              <w:t>16 października – 2 listopada 2018</w:t>
            </w:r>
          </w:p>
        </w:tc>
        <w:tc>
          <w:tcPr>
            <w:tcW w:w="6379" w:type="dxa"/>
          </w:tcPr>
          <w:p w:rsidR="00B21474" w:rsidRDefault="00B21474" w:rsidP="00B21474">
            <w:r>
              <w:t>Weryfikacja prawidłowości złożonych wniosków</w:t>
            </w:r>
          </w:p>
          <w:p w:rsidR="00B21474" w:rsidRDefault="00B21474" w:rsidP="00B21474"/>
        </w:tc>
      </w:tr>
      <w:tr w:rsidR="00B21474" w:rsidTr="00E779BD">
        <w:tc>
          <w:tcPr>
            <w:tcW w:w="3085" w:type="dxa"/>
          </w:tcPr>
          <w:p w:rsidR="00B21474" w:rsidRDefault="00B21474" w:rsidP="00B21474">
            <w:r>
              <w:t>Listopad 2018</w:t>
            </w:r>
          </w:p>
        </w:tc>
        <w:tc>
          <w:tcPr>
            <w:tcW w:w="6379" w:type="dxa"/>
          </w:tcPr>
          <w:p w:rsidR="00B21474" w:rsidRDefault="00B21474" w:rsidP="00B21474">
            <w:r>
              <w:t>Posiedzenie Kapituły Stypendialnej</w:t>
            </w:r>
          </w:p>
          <w:p w:rsidR="00B21474" w:rsidRDefault="00B21474" w:rsidP="00B21474"/>
        </w:tc>
      </w:tr>
      <w:tr w:rsidR="00B21474" w:rsidTr="00E779BD">
        <w:tc>
          <w:tcPr>
            <w:tcW w:w="3085" w:type="dxa"/>
          </w:tcPr>
          <w:p w:rsidR="00B21474" w:rsidRDefault="00B21474" w:rsidP="00B21474">
            <w:r>
              <w:t xml:space="preserve">Listopad </w:t>
            </w:r>
            <w:r>
              <w:t>2018</w:t>
            </w:r>
          </w:p>
        </w:tc>
        <w:tc>
          <w:tcPr>
            <w:tcW w:w="6379" w:type="dxa"/>
          </w:tcPr>
          <w:p w:rsidR="00B21474" w:rsidRDefault="00B21474" w:rsidP="00B21474">
            <w:r>
              <w:rPr>
                <w:b/>
              </w:rPr>
              <w:t>Ogłoszenie wyników</w:t>
            </w:r>
          </w:p>
          <w:p w:rsidR="00B21474" w:rsidRDefault="00B21474" w:rsidP="00B21474"/>
        </w:tc>
      </w:tr>
      <w:tr w:rsidR="00B21474" w:rsidTr="00E779BD">
        <w:tc>
          <w:tcPr>
            <w:tcW w:w="3085" w:type="dxa"/>
          </w:tcPr>
          <w:p w:rsidR="00B21474" w:rsidRDefault="00B21474" w:rsidP="00B21474">
            <w:r>
              <w:t xml:space="preserve">Grudzień </w:t>
            </w:r>
            <w:r>
              <w:t>2018</w:t>
            </w:r>
          </w:p>
        </w:tc>
        <w:tc>
          <w:tcPr>
            <w:tcW w:w="6379" w:type="dxa"/>
          </w:tcPr>
          <w:p w:rsidR="00B21474" w:rsidRDefault="00B21474" w:rsidP="00B21474">
            <w:r>
              <w:rPr>
                <w:b/>
              </w:rPr>
              <w:t>Wypłata stypendium</w:t>
            </w:r>
          </w:p>
          <w:p w:rsidR="00B21474" w:rsidRDefault="00B21474" w:rsidP="00B21474"/>
          <w:p w:rsidR="00B21474" w:rsidRDefault="00B21474" w:rsidP="00B21474"/>
        </w:tc>
      </w:tr>
      <w:tr w:rsidR="00B21474" w:rsidTr="00E779BD">
        <w:tc>
          <w:tcPr>
            <w:tcW w:w="3085" w:type="dxa"/>
          </w:tcPr>
          <w:p w:rsidR="00B21474" w:rsidRDefault="00B21474" w:rsidP="00B21474">
            <w:r>
              <w:t xml:space="preserve">Grudzień </w:t>
            </w:r>
            <w:r>
              <w:t>2018</w:t>
            </w:r>
          </w:p>
        </w:tc>
        <w:tc>
          <w:tcPr>
            <w:tcW w:w="6379" w:type="dxa"/>
          </w:tcPr>
          <w:p w:rsidR="00B21474" w:rsidRDefault="00B21474" w:rsidP="00B21474">
            <w:r>
              <w:t>Działania marketingowe informujące o owocach tegorocznego Funduszu Stypendialnego w mediach lokalnych</w:t>
            </w:r>
          </w:p>
          <w:p w:rsidR="00B21474" w:rsidRPr="00AC09A9" w:rsidRDefault="00B21474" w:rsidP="00B21474"/>
        </w:tc>
      </w:tr>
    </w:tbl>
    <w:p w:rsidR="00F3710E" w:rsidRPr="00F3710E" w:rsidRDefault="00F3710E" w:rsidP="00F3710E">
      <w:pPr>
        <w:jc w:val="center"/>
        <w:rPr>
          <w:b/>
          <w:sz w:val="28"/>
        </w:rPr>
      </w:pPr>
    </w:p>
    <w:sectPr w:rsidR="00F3710E" w:rsidRPr="00F37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36" w:rsidRDefault="00845336" w:rsidP="00202FC2">
      <w:pPr>
        <w:spacing w:after="0" w:line="240" w:lineRule="auto"/>
      </w:pPr>
      <w:r>
        <w:separator/>
      </w:r>
    </w:p>
  </w:endnote>
  <w:endnote w:type="continuationSeparator" w:id="0">
    <w:p w:rsidR="00845336" w:rsidRDefault="00845336" w:rsidP="0020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36" w:rsidRDefault="00845336" w:rsidP="00202FC2">
      <w:pPr>
        <w:spacing w:after="0" w:line="240" w:lineRule="auto"/>
      </w:pPr>
      <w:r>
        <w:separator/>
      </w:r>
    </w:p>
  </w:footnote>
  <w:footnote w:type="continuationSeparator" w:id="0">
    <w:p w:rsidR="00845336" w:rsidRDefault="00845336" w:rsidP="0020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C2" w:rsidRDefault="00202FC2" w:rsidP="00202FC2">
    <w:pPr>
      <w:pStyle w:val="Nagwek"/>
    </w:pPr>
    <w:r>
      <w:rPr>
        <w:noProof/>
        <w:lang w:eastAsia="pl-PL"/>
      </w:rPr>
      <w:drawing>
        <wp:inline distT="0" distB="0" distL="0" distR="0" wp14:anchorId="5F660378" wp14:editId="679FE8D6">
          <wp:extent cx="1107983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 1-wers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497" cy="858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7CB43633" wp14:editId="28904847">
          <wp:extent cx="685800" cy="811728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.Styp.LOGO (od Przemka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1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</w:p>
  <w:p w:rsidR="00202FC2" w:rsidRDefault="00202F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36"/>
    <w:rsid w:val="000828C1"/>
    <w:rsid w:val="001373A6"/>
    <w:rsid w:val="0015090F"/>
    <w:rsid w:val="00202FC2"/>
    <w:rsid w:val="00221554"/>
    <w:rsid w:val="002B798C"/>
    <w:rsid w:val="002C72F0"/>
    <w:rsid w:val="0033620C"/>
    <w:rsid w:val="0036075B"/>
    <w:rsid w:val="003D3E02"/>
    <w:rsid w:val="003F1F47"/>
    <w:rsid w:val="004160CB"/>
    <w:rsid w:val="004F5C09"/>
    <w:rsid w:val="00557F1D"/>
    <w:rsid w:val="00573D51"/>
    <w:rsid w:val="005961BD"/>
    <w:rsid w:val="006B6E4D"/>
    <w:rsid w:val="006D07CA"/>
    <w:rsid w:val="007B2BDB"/>
    <w:rsid w:val="00845336"/>
    <w:rsid w:val="008746D8"/>
    <w:rsid w:val="00881175"/>
    <w:rsid w:val="0090152C"/>
    <w:rsid w:val="00924C82"/>
    <w:rsid w:val="009E4AB5"/>
    <w:rsid w:val="00A05E65"/>
    <w:rsid w:val="00A37792"/>
    <w:rsid w:val="00AC09A9"/>
    <w:rsid w:val="00AF1B36"/>
    <w:rsid w:val="00B21474"/>
    <w:rsid w:val="00BD0FF2"/>
    <w:rsid w:val="00BE1A3E"/>
    <w:rsid w:val="00C63567"/>
    <w:rsid w:val="00D10AA4"/>
    <w:rsid w:val="00D35B83"/>
    <w:rsid w:val="00DA21F2"/>
    <w:rsid w:val="00E33942"/>
    <w:rsid w:val="00E779BD"/>
    <w:rsid w:val="00EF51D6"/>
    <w:rsid w:val="00F23DF8"/>
    <w:rsid w:val="00F3710E"/>
    <w:rsid w:val="00F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FC2"/>
  </w:style>
  <w:style w:type="paragraph" w:styleId="Stopka">
    <w:name w:val="footer"/>
    <w:basedOn w:val="Normalny"/>
    <w:link w:val="StopkaZnak"/>
    <w:uiPriority w:val="99"/>
    <w:unhideWhenUsed/>
    <w:rsid w:val="0020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FC2"/>
  </w:style>
  <w:style w:type="paragraph" w:styleId="Tekstdymka">
    <w:name w:val="Balloon Text"/>
    <w:basedOn w:val="Normalny"/>
    <w:link w:val="TekstdymkaZnak"/>
    <w:uiPriority w:val="99"/>
    <w:semiHidden/>
    <w:unhideWhenUsed/>
    <w:rsid w:val="0020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1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FC2"/>
  </w:style>
  <w:style w:type="paragraph" w:styleId="Stopka">
    <w:name w:val="footer"/>
    <w:basedOn w:val="Normalny"/>
    <w:link w:val="StopkaZnak"/>
    <w:uiPriority w:val="99"/>
    <w:unhideWhenUsed/>
    <w:rsid w:val="0020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FC2"/>
  </w:style>
  <w:style w:type="paragraph" w:styleId="Tekstdymka">
    <w:name w:val="Balloon Text"/>
    <w:basedOn w:val="Normalny"/>
    <w:link w:val="TekstdymkaZnak"/>
    <w:uiPriority w:val="99"/>
    <w:semiHidden/>
    <w:unhideWhenUsed/>
    <w:rsid w:val="0020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Sądecka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Bawołek</dc:creator>
  <cp:lastModifiedBy>Przemysław Bawołek</cp:lastModifiedBy>
  <cp:revision>37</cp:revision>
  <cp:lastPrinted>2015-07-17T12:23:00Z</cp:lastPrinted>
  <dcterms:created xsi:type="dcterms:W3CDTF">2015-06-25T08:54:00Z</dcterms:created>
  <dcterms:modified xsi:type="dcterms:W3CDTF">2018-08-28T14:22:00Z</dcterms:modified>
</cp:coreProperties>
</file>