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98" w:rsidRPr="008E40E7" w:rsidRDefault="00E5791A" w:rsidP="008E40E7">
      <w:pPr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700" cy="904875"/>
            <wp:effectExtent l="0" t="0" r="0" b="9525"/>
            <wp:docPr id="2" name="Obraz 2" descr="Prezydent_m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ydent_m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98" w:rsidRDefault="00D1085A" w:rsidP="008E40E7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:rsidR="0025145A" w:rsidRPr="008E40E7" w:rsidRDefault="0025145A" w:rsidP="008E40E7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PODSTAWIE ZGODY</w:t>
      </w:r>
    </w:p>
    <w:p w:rsidR="00D1085A" w:rsidRPr="008E40E7" w:rsidRDefault="00D1085A" w:rsidP="0025145A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25145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E40E7">
        <w:rPr>
          <w:rFonts w:ascii="Times New Roman" w:eastAsia="Times New Roman" w:hAnsi="Times New Roman" w:cs="Times New Roman"/>
          <w:bCs/>
          <w:sz w:val="24"/>
          <w:szCs w:val="24"/>
        </w:rPr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="0025145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E40E7">
        <w:rPr>
          <w:rFonts w:ascii="Times New Roman" w:eastAsia="Times New Roman" w:hAnsi="Times New Roman" w:cs="Times New Roman"/>
          <w:bCs/>
          <w:sz w:val="24"/>
          <w:szCs w:val="24"/>
        </w:rPr>
        <w:t>o przysługujących Pani/Panu prawach z tym związanych.</w:t>
      </w:r>
    </w:p>
    <w:p w:rsidR="00D1085A" w:rsidRPr="008E40E7" w:rsidRDefault="00D1085A" w:rsidP="0025145A">
      <w:pPr>
        <w:spacing w:after="150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8E40E7">
        <w:rPr>
          <w:rFonts w:ascii="Times New Roman" w:eastAsia="Times New Roman" w:hAnsi="Times New Roman" w:cs="Times New Roman"/>
          <w:bCs/>
          <w:sz w:val="24"/>
          <w:szCs w:val="24"/>
        </w:rPr>
        <w:t xml:space="preserve">Poniższe zasady stosuje się począwszy od </w:t>
      </w:r>
      <w:r w:rsidRPr="008E40E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25 maja 2018 roku</w:t>
      </w:r>
      <w:r w:rsidRPr="008E40E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1085A" w:rsidRPr="008E40E7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przetwarzanych w Urzędzie m.st. Warszawy jest: </w:t>
      </w:r>
      <w:r w:rsidRPr="008E4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Prezydent m.st. Warszawy, pl. Bankowy 3/5, 00-950 Warszawa. </w:t>
      </w:r>
    </w:p>
    <w:p w:rsidR="00D1085A" w:rsidRPr="008E40E7" w:rsidRDefault="00D1085A" w:rsidP="00E06E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8E40E7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</w:t>
      </w:r>
      <w:r w:rsidR="0025145A">
        <w:rPr>
          <w:rFonts w:ascii="Times New Roman" w:hAnsi="Times New Roman" w:cs="Times New Roman"/>
          <w:sz w:val="24"/>
          <w:szCs w:val="24"/>
        </w:rPr>
        <w:br/>
        <w:t>w zakresie działania Urzę</w:t>
      </w:r>
      <w:r w:rsidRPr="008E40E7">
        <w:rPr>
          <w:rFonts w:ascii="Times New Roman" w:hAnsi="Times New Roman" w:cs="Times New Roman"/>
          <w:sz w:val="24"/>
          <w:szCs w:val="24"/>
        </w:rPr>
        <w:t xml:space="preserve">du m.st. Warszawy, a także przysługujących Pani/Panu uprawnień, może się Pani/Pan 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skontaktować się z Inspektorem Ochrony Danych w Urzędzie </w:t>
      </w:r>
      <w:r w:rsidR="005F07DE" w:rsidRPr="008E40E7">
        <w:rPr>
          <w:rFonts w:ascii="Times New Roman" w:eastAsia="Times New Roman" w:hAnsi="Times New Roman" w:cs="Times New Roman"/>
          <w:sz w:val="24"/>
          <w:szCs w:val="24"/>
        </w:rPr>
        <w:t xml:space="preserve">m.st. Warszawy za pomocą adresu </w:t>
      </w:r>
      <w:hyperlink r:id="rId9" w:history="1">
        <w:r w:rsidRPr="008E40E7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iod@um.warszawa.pl</w:t>
        </w:r>
      </w:hyperlink>
      <w:r w:rsidRPr="008E40E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085A" w:rsidRPr="008E40E7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Administrator danych osobowych – Prezydent m.st. Warszawy - przetwarza Pani/Pana dane osobowe </w:t>
      </w:r>
      <w:r w:rsidR="008D3FA7">
        <w:rPr>
          <w:rFonts w:ascii="Times New Roman" w:eastAsia="Times New Roman" w:hAnsi="Times New Roman" w:cs="Times New Roman"/>
          <w:sz w:val="24"/>
          <w:szCs w:val="24"/>
        </w:rPr>
        <w:br/>
      </w:r>
      <w:r w:rsidRPr="008E40E7">
        <w:rPr>
          <w:rFonts w:ascii="Times New Roman" w:eastAsia="Times New Roman" w:hAnsi="Times New Roman" w:cs="Times New Roman"/>
          <w:sz w:val="24"/>
          <w:szCs w:val="24"/>
        </w:rPr>
        <w:t>na podstawie udzielonej zgody.</w:t>
      </w:r>
    </w:p>
    <w:p w:rsidR="00D1085A" w:rsidRPr="0025145A" w:rsidRDefault="00D1085A" w:rsidP="0025145A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sz w:val="24"/>
          <w:szCs w:val="24"/>
        </w:rPr>
        <w:t>Pani/Pana dane osobow</w:t>
      </w:r>
      <w:r w:rsidR="0025145A">
        <w:rPr>
          <w:rFonts w:ascii="Times New Roman" w:eastAsia="Times New Roman" w:hAnsi="Times New Roman" w:cs="Times New Roman"/>
          <w:sz w:val="24"/>
          <w:szCs w:val="24"/>
        </w:rPr>
        <w:t xml:space="preserve">e przetwarzane są </w:t>
      </w:r>
      <w:r w:rsidRPr="0025145A">
        <w:rPr>
          <w:rFonts w:ascii="Times New Roman" w:eastAsia="Times New Roman" w:hAnsi="Times New Roman" w:cs="Times New Roman"/>
          <w:sz w:val="24"/>
          <w:szCs w:val="24"/>
        </w:rPr>
        <w:t>w zakresie i celu określonym w treści zgody</w:t>
      </w:r>
      <w:r w:rsidR="009C2292">
        <w:rPr>
          <w:rFonts w:ascii="Times New Roman" w:eastAsia="Times New Roman" w:hAnsi="Times New Roman" w:cs="Times New Roman"/>
          <w:sz w:val="24"/>
          <w:szCs w:val="24"/>
        </w:rPr>
        <w:t xml:space="preserve">, wskazanej </w:t>
      </w:r>
      <w:r w:rsidR="009C2292">
        <w:rPr>
          <w:rFonts w:ascii="Times New Roman" w:eastAsia="Times New Roman" w:hAnsi="Times New Roman" w:cs="Times New Roman"/>
          <w:sz w:val="24"/>
          <w:szCs w:val="24"/>
        </w:rPr>
        <w:br/>
        <w:t>w pkt 3</w:t>
      </w:r>
      <w:r w:rsidRPr="00251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85A" w:rsidRPr="008E40E7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danych w </w:t>
      </w:r>
      <w:r w:rsidR="009E1B27">
        <w:rPr>
          <w:rFonts w:ascii="Times New Roman" w:eastAsia="Times New Roman" w:hAnsi="Times New Roman" w:cs="Times New Roman"/>
          <w:sz w:val="24"/>
          <w:szCs w:val="24"/>
        </w:rPr>
        <w:t>celu</w:t>
      </w:r>
      <w:r w:rsidR="009C22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B27">
        <w:rPr>
          <w:rFonts w:ascii="Times New Roman" w:eastAsia="Times New Roman" w:hAnsi="Times New Roman" w:cs="Times New Roman"/>
          <w:sz w:val="24"/>
          <w:szCs w:val="24"/>
        </w:rPr>
        <w:t xml:space="preserve"> o którym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mowa w pkt 4</w:t>
      </w:r>
      <w:r w:rsidR="009C22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odbiorcami Pani/Pana danych osobowych mogą być:</w:t>
      </w:r>
    </w:p>
    <w:p w:rsidR="00D1085A" w:rsidRPr="008E40E7" w:rsidRDefault="00D1085A" w:rsidP="00E06E98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D1085A" w:rsidRPr="008E40E7" w:rsidRDefault="00D1085A" w:rsidP="00E06E98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sz w:val="24"/>
          <w:szCs w:val="24"/>
        </w:rPr>
        <w:t>inne podmioty, które na podstawie stosownych umów podpisanych z m.st. Warszaw</w:t>
      </w:r>
      <w:r w:rsidR="00534A57" w:rsidRPr="008E40E7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przetwa</w:t>
      </w:r>
      <w:r w:rsidR="00534A57" w:rsidRPr="008E40E7">
        <w:rPr>
          <w:rFonts w:ascii="Times New Roman" w:eastAsia="Times New Roman" w:hAnsi="Times New Roman" w:cs="Times New Roman"/>
          <w:sz w:val="24"/>
          <w:szCs w:val="24"/>
        </w:rPr>
        <w:t>rzają dane osobowe dla których A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>dministratorem jest Prezydent m.st. Warszawy.</w:t>
      </w:r>
    </w:p>
    <w:p w:rsidR="00E6047E" w:rsidRPr="00383F99" w:rsidRDefault="00E6047E" w:rsidP="00667272">
      <w:pPr>
        <w:pStyle w:val="Akapitzlist"/>
        <w:numPr>
          <w:ilvl w:val="0"/>
          <w:numId w:val="2"/>
        </w:numPr>
        <w:spacing w:after="0"/>
        <w:ind w:left="993" w:hanging="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83F99"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przechowywane przez okres </w:t>
      </w:r>
      <w:r w:rsidR="00383F99" w:rsidRPr="00383F99">
        <w:rPr>
          <w:rFonts w:ascii="Times New Roman" w:eastAsia="Times New Roman" w:hAnsi="Times New Roman" w:cs="Times New Roman"/>
          <w:sz w:val="24"/>
          <w:szCs w:val="24"/>
        </w:rPr>
        <w:t>procedowania wniosków stypendialnych</w:t>
      </w:r>
      <w:r w:rsidR="00383F9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83F99" w:rsidRPr="00383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F99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:rsidR="00FB2EA2" w:rsidRPr="00E6047E" w:rsidRDefault="00E6047E" w:rsidP="00E6047E">
      <w:pPr>
        <w:pStyle w:val="Akapitzlist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tj. okres 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niezbędny do realizacji </w:t>
      </w:r>
      <w:r>
        <w:rPr>
          <w:rFonts w:ascii="Times New Roman" w:eastAsia="Times New Roman" w:hAnsi="Times New Roman" w:cs="Times New Roman"/>
          <w:sz w:val="24"/>
          <w:szCs w:val="24"/>
        </w:rPr>
        <w:t>celu/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celów określonych w pkt 4, a po tym czasie przez okres oraz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40E7">
        <w:rPr>
          <w:rFonts w:ascii="Times New Roman" w:eastAsia="Times New Roman" w:hAnsi="Times New Roman" w:cs="Times New Roman"/>
          <w:sz w:val="24"/>
          <w:szCs w:val="24"/>
        </w:rPr>
        <w:t>w zakresie wymaganym przez przepisy powszechnie obowiązującego prawa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 szczególności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C6803">
        <w:rPr>
          <w:rFonts w:ascii="Times New Roman" w:eastAsia="Times New Roman" w:hAnsi="Times New Roman" w:cs="Times New Roman"/>
          <w:sz w:val="24"/>
          <w:szCs w:val="24"/>
        </w:rPr>
        <w:t>ze względu na cele archiwalne w interesie publicznym, cele badań naukowych lub historycznych lub cele statystyczne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85A" w:rsidRPr="008E40E7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Pani/Pana danych osobowych przysługują Pani/Panu następujące uprawnienia: </w:t>
      </w:r>
    </w:p>
    <w:p w:rsidR="00D1085A" w:rsidRPr="008E40E7" w:rsidRDefault="00D1085A" w:rsidP="00E06E98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47E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ab/>
        <w:t>prawo dostępu do danych osobowych, w tym prawo do uzyskania kopii tych danych;</w:t>
      </w:r>
    </w:p>
    <w:p w:rsidR="00D1085A" w:rsidRPr="008E40E7" w:rsidRDefault="00D1085A" w:rsidP="00E06E98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47E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ab/>
        <w:t>prawo do żądania sprostowania (poprawiania) danych osobowych – w przypadku</w:t>
      </w:r>
      <w:r w:rsidR="009C22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gdy dane </w:t>
      </w:r>
      <w:r w:rsidR="00614DD9">
        <w:rPr>
          <w:rFonts w:ascii="Times New Roman" w:eastAsia="Times New Roman" w:hAnsi="Times New Roman" w:cs="Times New Roman"/>
          <w:sz w:val="24"/>
          <w:szCs w:val="24"/>
        </w:rPr>
        <w:br/>
      </w:r>
      <w:r w:rsidRPr="008E40E7">
        <w:rPr>
          <w:rFonts w:ascii="Times New Roman" w:eastAsia="Times New Roman" w:hAnsi="Times New Roman" w:cs="Times New Roman"/>
          <w:sz w:val="24"/>
          <w:szCs w:val="24"/>
        </w:rPr>
        <w:t>są nieprawidłowe lub niekompletne;</w:t>
      </w:r>
    </w:p>
    <w:p w:rsidR="00D1085A" w:rsidRPr="008E40E7" w:rsidRDefault="00D1085A" w:rsidP="00E6047E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47E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ab/>
        <w:t>prawo do żądania usunięcia danych osobowych (tzw. prawo do bycia zapomnianym), w przypadku</w:t>
      </w:r>
      <w:r w:rsidR="009C22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gdy:</w:t>
      </w:r>
    </w:p>
    <w:p w:rsidR="00D1085A" w:rsidRPr="0025145A" w:rsidRDefault="00D1085A" w:rsidP="0025145A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>dane nie są już niezbędne do celów, dla których były zebrane lub w inny sposób przetwarzane,</w:t>
      </w:r>
    </w:p>
    <w:p w:rsidR="00D1085A" w:rsidRPr="0025145A" w:rsidRDefault="00D1085A" w:rsidP="0025145A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>osoba, której dane dotyczą, wniosła sprzeciw wobec przetwarzania danych osobowych,</w:t>
      </w:r>
    </w:p>
    <w:p w:rsidR="00D1085A" w:rsidRPr="0025145A" w:rsidRDefault="00D1085A" w:rsidP="0025145A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:rsidR="00D1085A" w:rsidRPr="0025145A" w:rsidRDefault="00D1085A" w:rsidP="0025145A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>dane osobowe przetwarzane są niezgodnie z prawem,</w:t>
      </w:r>
    </w:p>
    <w:p w:rsidR="00D1085A" w:rsidRPr="0025145A" w:rsidRDefault="00D1085A" w:rsidP="0025145A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 xml:space="preserve">dane osobowe muszą być usunięte w celu wywiązania się z obowiązku wynikającego </w:t>
      </w:r>
      <w:r w:rsidR="0025145A">
        <w:rPr>
          <w:rFonts w:ascii="Times New Roman" w:eastAsia="Times New Roman" w:hAnsi="Times New Roman" w:cs="Times New Roman"/>
          <w:sz w:val="24"/>
          <w:szCs w:val="24"/>
        </w:rPr>
        <w:br/>
      </w:r>
      <w:r w:rsidRPr="0025145A">
        <w:rPr>
          <w:rFonts w:ascii="Times New Roman" w:eastAsia="Times New Roman" w:hAnsi="Times New Roman" w:cs="Times New Roman"/>
          <w:sz w:val="24"/>
          <w:szCs w:val="24"/>
        </w:rPr>
        <w:t>z przepisów prawa;</w:t>
      </w:r>
    </w:p>
    <w:p w:rsidR="00D1085A" w:rsidRPr="008E40E7" w:rsidRDefault="00D1085A" w:rsidP="00E06E98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47E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ab/>
        <w:t>prawo do żądania ograniczenia przetwarzania danych osobowych – w przypadku, gdy:</w:t>
      </w:r>
    </w:p>
    <w:p w:rsidR="00D1085A" w:rsidRPr="0025145A" w:rsidRDefault="00D1085A" w:rsidP="0025145A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>osoba, której dane dotyczą kwestionuje prawidłowość danych osobowych,</w:t>
      </w:r>
    </w:p>
    <w:p w:rsidR="00D1085A" w:rsidRPr="0025145A" w:rsidRDefault="00D1085A" w:rsidP="0025145A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przetwarzanie danych jest niezgodne z prawem, a osoba, której dane dotyczą, sprzeciwia </w:t>
      </w:r>
      <w:r w:rsidR="00614DD9">
        <w:rPr>
          <w:rFonts w:ascii="Times New Roman" w:eastAsia="Times New Roman" w:hAnsi="Times New Roman" w:cs="Times New Roman"/>
          <w:sz w:val="24"/>
          <w:szCs w:val="24"/>
        </w:rPr>
        <w:br/>
      </w:r>
      <w:r w:rsidRPr="0025145A">
        <w:rPr>
          <w:rFonts w:ascii="Times New Roman" w:eastAsia="Times New Roman" w:hAnsi="Times New Roman" w:cs="Times New Roman"/>
          <w:sz w:val="24"/>
          <w:szCs w:val="24"/>
        </w:rPr>
        <w:t>się usunięciu danych, żądając w zamian ich ograniczenia,</w:t>
      </w:r>
    </w:p>
    <w:p w:rsidR="00D1085A" w:rsidRPr="0025145A" w:rsidRDefault="00534A57" w:rsidP="0025145A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1085A" w:rsidRPr="0025145A">
        <w:rPr>
          <w:rFonts w:ascii="Times New Roman" w:eastAsia="Times New Roman" w:hAnsi="Times New Roman" w:cs="Times New Roman"/>
          <w:sz w:val="24"/>
          <w:szCs w:val="24"/>
        </w:rPr>
        <w:t>dministrator nie potrzebuje już danych dla swoich celów, ale osoba, której dane dotyczą, potrzebuje ich do ustalenia, obrony lub dochodzenia roszczeń,</w:t>
      </w:r>
    </w:p>
    <w:p w:rsidR="00D1085A" w:rsidRPr="0025145A" w:rsidRDefault="00D1085A" w:rsidP="0025145A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dotyczą, wniosła sprzeciw wobec przetwarzania danych, do czasu ustalenia czy prawnie uzasadnione podstawy po stronie </w:t>
      </w:r>
      <w:r w:rsidR="0025145A" w:rsidRPr="002514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5145A">
        <w:rPr>
          <w:rFonts w:ascii="Times New Roman" w:eastAsia="Times New Roman" w:hAnsi="Times New Roman" w:cs="Times New Roman"/>
          <w:sz w:val="24"/>
          <w:szCs w:val="24"/>
        </w:rPr>
        <w:t>dministratora są nadrzędne wobec podstawy sprzeciwu;</w:t>
      </w:r>
    </w:p>
    <w:p w:rsidR="00D1085A" w:rsidRPr="008E40E7" w:rsidRDefault="00D1085A" w:rsidP="00E06E98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47E"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ab/>
        <w:t>prawo do przenoszenia danych – w przypadku</w:t>
      </w:r>
      <w:r w:rsidR="009C22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gdy </w:t>
      </w:r>
      <w:r w:rsidRPr="0025145A">
        <w:rPr>
          <w:rFonts w:ascii="Times New Roman" w:eastAsia="Times New Roman" w:hAnsi="Times New Roman" w:cs="Times New Roman"/>
          <w:b/>
          <w:sz w:val="24"/>
          <w:szCs w:val="24"/>
        </w:rPr>
        <w:t>łącznie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spełnione są następujące przesłanki:</w:t>
      </w:r>
    </w:p>
    <w:p w:rsidR="00D1085A" w:rsidRPr="0025145A" w:rsidRDefault="00D1085A" w:rsidP="0025145A">
      <w:pPr>
        <w:pStyle w:val="Akapitzlist"/>
        <w:numPr>
          <w:ilvl w:val="0"/>
          <w:numId w:val="6"/>
        </w:numPr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 xml:space="preserve">przetwarzanie danych odbywa się na podstawie </w:t>
      </w:r>
      <w:r w:rsidRPr="008D3FA7">
        <w:rPr>
          <w:rFonts w:ascii="Times New Roman" w:eastAsia="Times New Roman" w:hAnsi="Times New Roman" w:cs="Times New Roman"/>
          <w:sz w:val="24"/>
          <w:szCs w:val="24"/>
        </w:rPr>
        <w:t>zgody</w:t>
      </w:r>
      <w:r w:rsidRPr="0025145A">
        <w:rPr>
          <w:rFonts w:ascii="Times New Roman" w:eastAsia="Times New Roman" w:hAnsi="Times New Roman" w:cs="Times New Roman"/>
          <w:sz w:val="24"/>
          <w:szCs w:val="24"/>
        </w:rPr>
        <w:t xml:space="preserve"> wyrażonej przez tą osobę,</w:t>
      </w:r>
    </w:p>
    <w:p w:rsidR="00D1085A" w:rsidRPr="0025145A" w:rsidRDefault="00D1085A" w:rsidP="0025145A">
      <w:pPr>
        <w:pStyle w:val="Akapitzlist"/>
        <w:numPr>
          <w:ilvl w:val="0"/>
          <w:numId w:val="6"/>
        </w:numPr>
        <w:tabs>
          <w:tab w:val="left" w:pos="10545"/>
        </w:tabs>
        <w:spacing w:after="0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5A">
        <w:rPr>
          <w:rFonts w:ascii="Times New Roman" w:eastAsia="Times New Roman" w:hAnsi="Times New Roman" w:cs="Times New Roman"/>
          <w:sz w:val="24"/>
          <w:szCs w:val="24"/>
        </w:rPr>
        <w:t>przetwarzanie odbywa się w sposób zautomatyzowany;</w:t>
      </w:r>
      <w:r w:rsidR="00E06E98" w:rsidRPr="002514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085A" w:rsidRPr="00B32FC4" w:rsidRDefault="00D1085A" w:rsidP="00E6047E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47E">
        <w:rPr>
          <w:rFonts w:ascii="Times New Roman" w:eastAsia="Times New Roman" w:hAnsi="Times New Roman" w:cs="Times New Roman"/>
          <w:b/>
          <w:sz w:val="24"/>
          <w:szCs w:val="24"/>
        </w:rPr>
        <w:t>f)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0E7">
        <w:rPr>
          <w:rFonts w:ascii="Times New Roman" w:eastAsia="Times New Roman" w:hAnsi="Times New Roman" w:cs="Times New Roman"/>
          <w:sz w:val="24"/>
          <w:szCs w:val="24"/>
        </w:rPr>
        <w:tab/>
      </w:r>
      <w:r w:rsidR="00B32FC4">
        <w:rPr>
          <w:rFonts w:ascii="Times New Roman" w:eastAsia="Times New Roman" w:hAnsi="Times New Roman" w:cs="Times New Roman"/>
          <w:sz w:val="24"/>
          <w:szCs w:val="24"/>
        </w:rPr>
        <w:t xml:space="preserve">ze </w:t>
      </w:r>
      <w:r w:rsidR="00B32FC4" w:rsidRPr="004C6803">
        <w:rPr>
          <w:rFonts w:ascii="Times New Roman" w:eastAsia="Times New Roman" w:hAnsi="Times New Roman" w:cs="Times New Roman"/>
          <w:sz w:val="24"/>
          <w:szCs w:val="24"/>
        </w:rPr>
        <w:t xml:space="preserve">względu na fakt, iż jedyną </w:t>
      </w:r>
      <w:r w:rsidR="00B32FC4">
        <w:rPr>
          <w:rFonts w:ascii="Times New Roman" w:eastAsia="Times New Roman" w:hAnsi="Times New Roman" w:cs="Times New Roman"/>
          <w:sz w:val="24"/>
          <w:szCs w:val="24"/>
        </w:rPr>
        <w:t>przesłanką</w:t>
      </w:r>
      <w:r w:rsidR="00B32FC4" w:rsidRPr="004C6803">
        <w:rPr>
          <w:rFonts w:ascii="Times New Roman" w:eastAsia="Times New Roman" w:hAnsi="Times New Roman" w:cs="Times New Roman"/>
          <w:sz w:val="24"/>
          <w:szCs w:val="24"/>
        </w:rPr>
        <w:t xml:space="preserve"> przetwarzania</w:t>
      </w:r>
      <w:r w:rsidR="00B32FC4">
        <w:rPr>
          <w:rFonts w:ascii="Times New Roman" w:eastAsia="Times New Roman" w:hAnsi="Times New Roman" w:cs="Times New Roman"/>
          <w:sz w:val="24"/>
          <w:szCs w:val="24"/>
        </w:rPr>
        <w:t xml:space="preserve"> danych osobowych</w:t>
      </w:r>
      <w:r w:rsidR="00B32FC4" w:rsidRPr="004C6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FC4">
        <w:rPr>
          <w:rFonts w:ascii="Times New Roman" w:eastAsia="Times New Roman" w:hAnsi="Times New Roman" w:cs="Times New Roman"/>
          <w:sz w:val="24"/>
          <w:szCs w:val="24"/>
        </w:rPr>
        <w:t>stanowi zgoda,</w:t>
      </w:r>
      <w:r w:rsidR="00B32FC4" w:rsidRPr="004C6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DD9">
        <w:rPr>
          <w:rFonts w:ascii="Times New Roman" w:eastAsia="Times New Roman" w:hAnsi="Times New Roman" w:cs="Times New Roman"/>
          <w:sz w:val="24"/>
          <w:szCs w:val="24"/>
        </w:rPr>
        <w:br/>
      </w:r>
      <w:r w:rsidR="00B32FC4" w:rsidRPr="004C6803">
        <w:rPr>
          <w:rFonts w:ascii="Times New Roman" w:eastAsia="Times New Roman" w:hAnsi="Times New Roman" w:cs="Times New Roman"/>
          <w:sz w:val="24"/>
          <w:szCs w:val="24"/>
        </w:rPr>
        <w:t xml:space="preserve">nie przysługuje </w:t>
      </w:r>
      <w:r w:rsidR="00B32FC4">
        <w:rPr>
          <w:rFonts w:ascii="Times New Roman" w:eastAsia="Times New Roman" w:hAnsi="Times New Roman" w:cs="Times New Roman"/>
          <w:sz w:val="24"/>
          <w:szCs w:val="24"/>
        </w:rPr>
        <w:t xml:space="preserve">Pani/Panu </w:t>
      </w:r>
      <w:r w:rsidR="00B32FC4" w:rsidRPr="004C6803">
        <w:rPr>
          <w:rFonts w:ascii="Times New Roman" w:eastAsia="Times New Roman" w:hAnsi="Times New Roman" w:cs="Times New Roman"/>
          <w:sz w:val="24"/>
          <w:szCs w:val="24"/>
        </w:rPr>
        <w:t xml:space="preserve">prawo </w:t>
      </w:r>
      <w:r w:rsidR="00B32FC4" w:rsidRPr="008E40E7">
        <w:rPr>
          <w:rFonts w:ascii="Times New Roman" w:eastAsia="Times New Roman" w:hAnsi="Times New Roman" w:cs="Times New Roman"/>
          <w:sz w:val="24"/>
          <w:szCs w:val="24"/>
        </w:rPr>
        <w:t>sprzeciwu wobec przetwarzania danych</w:t>
      </w:r>
      <w:r w:rsidR="00B32F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85A" w:rsidRPr="008E40E7" w:rsidRDefault="008D3FA7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1085A" w:rsidRPr="008E40E7">
        <w:rPr>
          <w:rFonts w:ascii="Times New Roman" w:eastAsia="Times New Roman" w:hAnsi="Times New Roman" w:cs="Times New Roman"/>
          <w:sz w:val="24"/>
          <w:szCs w:val="24"/>
        </w:rPr>
        <w:t xml:space="preserve">rzysługuje Pani/Panu prawo do cofnięcia </w:t>
      </w:r>
      <w:r>
        <w:rPr>
          <w:rFonts w:ascii="Times New Roman" w:eastAsia="Times New Roman" w:hAnsi="Times New Roman" w:cs="Times New Roman"/>
          <w:sz w:val="24"/>
          <w:szCs w:val="24"/>
        </w:rPr>
        <w:t>udzielonej</w:t>
      </w:r>
      <w:r w:rsidR="00D1085A" w:rsidRPr="008E40E7">
        <w:rPr>
          <w:rFonts w:ascii="Times New Roman" w:eastAsia="Times New Roman" w:hAnsi="Times New Roman" w:cs="Times New Roman"/>
          <w:sz w:val="24"/>
          <w:szCs w:val="24"/>
        </w:rPr>
        <w:t xml:space="preserve"> zgody w dowolnym momencie. Cofnięcie to nie ma wpływu na zgodność przetwarzania, którego dokonano na podstawie zgody przed jej cofnięciem,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1085A" w:rsidRPr="008E40E7">
        <w:rPr>
          <w:rFonts w:ascii="Times New Roman" w:eastAsia="Times New Roman" w:hAnsi="Times New Roman" w:cs="Times New Roman"/>
          <w:sz w:val="24"/>
          <w:szCs w:val="24"/>
        </w:rPr>
        <w:t>z obowiązującym prawem.</w:t>
      </w:r>
    </w:p>
    <w:p w:rsidR="00D1085A" w:rsidRPr="008E40E7" w:rsidRDefault="00D1085A" w:rsidP="00E06E98">
      <w:pPr>
        <w:pStyle w:val="Akapitzlist"/>
        <w:numPr>
          <w:ilvl w:val="0"/>
          <w:numId w:val="2"/>
        </w:numPr>
        <w:spacing w:after="15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W przypadku powzięcia informacji o niezgodnym z prawem przetwarzaniu w Urzędzie m.st. Warszawy Pani/Pana danych osobowych, przysługuje Pani/Panu prawo wniesienia skargi do organu nadzorczego właściwego w sprawach ochrony danych osobowych. </w:t>
      </w:r>
    </w:p>
    <w:p w:rsidR="00D1085A" w:rsidRPr="008E40E7" w:rsidRDefault="008D3FA7" w:rsidP="00E06E98">
      <w:pPr>
        <w:pStyle w:val="Akapitzlist"/>
        <w:numPr>
          <w:ilvl w:val="0"/>
          <w:numId w:val="2"/>
        </w:numPr>
        <w:spacing w:after="15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1085A" w:rsidRPr="008E40E7">
        <w:rPr>
          <w:rFonts w:ascii="Times New Roman" w:eastAsia="Times New Roman" w:hAnsi="Times New Roman" w:cs="Times New Roman"/>
          <w:sz w:val="24"/>
          <w:szCs w:val="24"/>
        </w:rPr>
        <w:t>odanie przez Panią/Pana danych osobowych Administratorowi ma charakter dobrowolny.</w:t>
      </w:r>
    </w:p>
    <w:p w:rsidR="00D1085A" w:rsidRPr="008E40E7" w:rsidRDefault="00D1085A" w:rsidP="00E06E98">
      <w:pPr>
        <w:pStyle w:val="Akapitzlist"/>
        <w:numPr>
          <w:ilvl w:val="0"/>
          <w:numId w:val="2"/>
        </w:numPr>
        <w:spacing w:after="150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sz w:val="24"/>
          <w:szCs w:val="24"/>
        </w:rPr>
        <w:t xml:space="preserve">Pani/Pana dane mogą być przetwarzane w sposób zautomatyzowany i nie będą profilowane. </w:t>
      </w:r>
    </w:p>
    <w:p w:rsidR="00240372" w:rsidRPr="00D1085A" w:rsidRDefault="00383F99" w:rsidP="00D1085A">
      <w:pPr>
        <w:rPr>
          <w:rFonts w:ascii="Times New Roman" w:hAnsi="Times New Roman" w:cs="Times New Roman"/>
          <w:sz w:val="24"/>
          <w:szCs w:val="24"/>
        </w:rPr>
      </w:pPr>
    </w:p>
    <w:sectPr w:rsidR="00240372" w:rsidRPr="00D1085A" w:rsidSect="008E40E7">
      <w:footerReference w:type="default" r:id="rId10"/>
      <w:pgSz w:w="11907" w:h="16840" w:code="9"/>
      <w:pgMar w:top="851" w:right="567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E0" w:rsidRDefault="00BA08E0" w:rsidP="00E5791A">
      <w:pPr>
        <w:spacing w:after="0" w:line="240" w:lineRule="auto"/>
      </w:pPr>
      <w:r>
        <w:separator/>
      </w:r>
    </w:p>
  </w:endnote>
  <w:endnote w:type="continuationSeparator" w:id="0">
    <w:p w:rsidR="00BA08E0" w:rsidRDefault="00BA08E0" w:rsidP="00E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85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927" w:rsidRDefault="00715EB3">
        <w:pPr>
          <w:pStyle w:val="Stopka"/>
          <w:jc w:val="right"/>
        </w:pPr>
        <w:r>
          <w:fldChar w:fldCharType="begin"/>
        </w:r>
        <w:r w:rsidR="00833927">
          <w:instrText xml:space="preserve"> PAGE   \* MERGEFORMAT </w:instrText>
        </w:r>
        <w:r>
          <w:fldChar w:fldCharType="separate"/>
        </w:r>
        <w:r w:rsidR="00383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927" w:rsidRDefault="00833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E0" w:rsidRDefault="00BA08E0" w:rsidP="00E5791A">
      <w:pPr>
        <w:spacing w:after="0" w:line="240" w:lineRule="auto"/>
      </w:pPr>
      <w:r>
        <w:separator/>
      </w:r>
    </w:p>
  </w:footnote>
  <w:footnote w:type="continuationSeparator" w:id="0">
    <w:p w:rsidR="00BA08E0" w:rsidRDefault="00BA08E0" w:rsidP="00E5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106"/>
    <w:multiLevelType w:val="hybridMultilevel"/>
    <w:tmpl w:val="12FE0F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4DE1"/>
    <w:multiLevelType w:val="hybridMultilevel"/>
    <w:tmpl w:val="E00A736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31F3A6A"/>
    <w:multiLevelType w:val="hybridMultilevel"/>
    <w:tmpl w:val="556EF0D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7A306DF"/>
    <w:multiLevelType w:val="hybridMultilevel"/>
    <w:tmpl w:val="5E7E76B0"/>
    <w:lvl w:ilvl="0" w:tplc="E21CFB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A"/>
    <w:rsid w:val="000A4A44"/>
    <w:rsid w:val="000F493D"/>
    <w:rsid w:val="001819EC"/>
    <w:rsid w:val="001C05B1"/>
    <w:rsid w:val="0025145A"/>
    <w:rsid w:val="00306054"/>
    <w:rsid w:val="00361F90"/>
    <w:rsid w:val="00375752"/>
    <w:rsid w:val="00383F99"/>
    <w:rsid w:val="0038406C"/>
    <w:rsid w:val="003C278E"/>
    <w:rsid w:val="003C6AB8"/>
    <w:rsid w:val="003D1D75"/>
    <w:rsid w:val="003F0B8E"/>
    <w:rsid w:val="00493E04"/>
    <w:rsid w:val="00495DC9"/>
    <w:rsid w:val="00511D9B"/>
    <w:rsid w:val="005133E9"/>
    <w:rsid w:val="00527266"/>
    <w:rsid w:val="00534A57"/>
    <w:rsid w:val="00565C9B"/>
    <w:rsid w:val="005F07DE"/>
    <w:rsid w:val="005F57D4"/>
    <w:rsid w:val="00614DD9"/>
    <w:rsid w:val="006E0190"/>
    <w:rsid w:val="00715EB3"/>
    <w:rsid w:val="00773323"/>
    <w:rsid w:val="00784016"/>
    <w:rsid w:val="00833927"/>
    <w:rsid w:val="00856E22"/>
    <w:rsid w:val="008D3FA7"/>
    <w:rsid w:val="008E40E7"/>
    <w:rsid w:val="00905EA0"/>
    <w:rsid w:val="0097423D"/>
    <w:rsid w:val="00983A20"/>
    <w:rsid w:val="00991FCF"/>
    <w:rsid w:val="009C2292"/>
    <w:rsid w:val="009E1B27"/>
    <w:rsid w:val="009E712D"/>
    <w:rsid w:val="00A005D4"/>
    <w:rsid w:val="00A67D22"/>
    <w:rsid w:val="00A828B0"/>
    <w:rsid w:val="00B05FF6"/>
    <w:rsid w:val="00B154C5"/>
    <w:rsid w:val="00B22DF0"/>
    <w:rsid w:val="00B32FC4"/>
    <w:rsid w:val="00B5316A"/>
    <w:rsid w:val="00BA08E0"/>
    <w:rsid w:val="00BF7D70"/>
    <w:rsid w:val="00C0348D"/>
    <w:rsid w:val="00C0356E"/>
    <w:rsid w:val="00C31AFB"/>
    <w:rsid w:val="00C54CD9"/>
    <w:rsid w:val="00C85BFF"/>
    <w:rsid w:val="00D1085A"/>
    <w:rsid w:val="00D5169C"/>
    <w:rsid w:val="00E06E98"/>
    <w:rsid w:val="00E24648"/>
    <w:rsid w:val="00E5791A"/>
    <w:rsid w:val="00E6047E"/>
    <w:rsid w:val="00E77A9C"/>
    <w:rsid w:val="00F17A8A"/>
    <w:rsid w:val="00FB2EA2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CC3A7"/>
  <w15:docId w15:val="{3FE8AE42-863D-4171-87B1-87BCB43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8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55CE-6246-4F56-8CF7-1241DA96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kkretkiewicz</dc:creator>
  <cp:lastModifiedBy>Wąsowska Anna (SR)</cp:lastModifiedBy>
  <cp:revision>2</cp:revision>
  <cp:lastPrinted>2018-05-22T07:55:00Z</cp:lastPrinted>
  <dcterms:created xsi:type="dcterms:W3CDTF">2018-07-31T12:48:00Z</dcterms:created>
  <dcterms:modified xsi:type="dcterms:W3CDTF">2018-07-31T12:48:00Z</dcterms:modified>
</cp:coreProperties>
</file>