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BC" w:rsidRPr="00C33C47" w:rsidRDefault="00FA63A2" w:rsidP="00466FD3">
      <w:pPr>
        <w:pStyle w:val="Tytu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ZARZĄDZENIE NR 48 </w:t>
      </w:r>
      <w:r w:rsidR="009A2EBC" w:rsidRPr="00C33C47">
        <w:rPr>
          <w:rFonts w:asciiTheme="minorHAnsi" w:hAnsiTheme="minorHAnsi"/>
          <w:sz w:val="24"/>
          <w:szCs w:val="24"/>
        </w:rPr>
        <w:t>/201</w:t>
      </w:r>
      <w:r w:rsidR="00C85F9F" w:rsidRPr="00C33C47">
        <w:rPr>
          <w:rFonts w:asciiTheme="minorHAnsi" w:hAnsiTheme="minorHAnsi"/>
          <w:sz w:val="24"/>
          <w:szCs w:val="24"/>
        </w:rPr>
        <w:t>8</w:t>
      </w:r>
      <w:r w:rsidR="009A2EBC" w:rsidRPr="00C33C47">
        <w:rPr>
          <w:rFonts w:asciiTheme="minorHAnsi" w:hAnsiTheme="minorHAnsi"/>
          <w:sz w:val="24"/>
          <w:szCs w:val="24"/>
        </w:rPr>
        <w:br/>
        <w:t>MARSZAŁKA WOJEWÓDZTWA DOLNOŚLĄSKIEGO</w:t>
      </w:r>
    </w:p>
    <w:p w:rsidR="009A2EBC" w:rsidRDefault="00FA63A2" w:rsidP="00466FD3">
      <w:pPr>
        <w:pStyle w:val="Tytu"/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 dnia 25 </w:t>
      </w:r>
      <w:r w:rsidR="00680BA6">
        <w:rPr>
          <w:rFonts w:asciiTheme="minorHAnsi" w:hAnsiTheme="minorHAnsi"/>
          <w:sz w:val="24"/>
          <w:szCs w:val="24"/>
        </w:rPr>
        <w:t>lipca</w:t>
      </w:r>
      <w:r w:rsidR="00A45170">
        <w:rPr>
          <w:rFonts w:asciiTheme="minorHAnsi" w:hAnsiTheme="minorHAnsi"/>
          <w:sz w:val="24"/>
          <w:szCs w:val="24"/>
        </w:rPr>
        <w:t xml:space="preserve"> </w:t>
      </w:r>
      <w:r w:rsidR="009A2EBC" w:rsidRPr="00C33C47">
        <w:rPr>
          <w:rFonts w:asciiTheme="minorHAnsi" w:hAnsiTheme="minorHAnsi"/>
          <w:sz w:val="24"/>
          <w:szCs w:val="24"/>
        </w:rPr>
        <w:t>201</w:t>
      </w:r>
      <w:r w:rsidR="00C85F9F" w:rsidRPr="00C33C47">
        <w:rPr>
          <w:rFonts w:asciiTheme="minorHAnsi" w:hAnsiTheme="minorHAnsi"/>
          <w:sz w:val="24"/>
          <w:szCs w:val="24"/>
        </w:rPr>
        <w:t>8</w:t>
      </w:r>
      <w:r w:rsidR="009A2EBC" w:rsidRPr="00C33C47">
        <w:rPr>
          <w:rFonts w:asciiTheme="minorHAnsi" w:hAnsiTheme="minorHAnsi"/>
          <w:sz w:val="24"/>
          <w:szCs w:val="24"/>
        </w:rPr>
        <w:t xml:space="preserve"> r.</w:t>
      </w:r>
    </w:p>
    <w:p w:rsidR="006405F9" w:rsidRDefault="006405F9" w:rsidP="002F2E3B">
      <w:pPr>
        <w:jc w:val="both"/>
        <w:rPr>
          <w:rFonts w:asciiTheme="minorHAnsi" w:hAnsiTheme="minorHAnsi" w:cs="Arial"/>
        </w:rPr>
      </w:pPr>
    </w:p>
    <w:p w:rsidR="00A70B8A" w:rsidRDefault="000B113D" w:rsidP="006405F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</w:t>
      </w:r>
      <w:r w:rsidR="004850CA">
        <w:rPr>
          <w:rFonts w:asciiTheme="minorHAnsi" w:hAnsiTheme="minorHAnsi" w:cs="Arial"/>
          <w:b/>
        </w:rPr>
        <w:t xml:space="preserve"> sprawie ogłoszenia Konkursu F</w:t>
      </w:r>
      <w:r w:rsidR="002F2E3B" w:rsidRPr="006405F9">
        <w:rPr>
          <w:rFonts w:asciiTheme="minorHAnsi" w:hAnsiTheme="minorHAnsi" w:cs="Arial"/>
          <w:b/>
        </w:rPr>
        <w:t>otograficznego „</w:t>
      </w:r>
      <w:r w:rsidR="002F2E3B" w:rsidRPr="00A70B8A">
        <w:rPr>
          <w:rFonts w:asciiTheme="minorHAnsi" w:hAnsiTheme="minorHAnsi"/>
          <w:b/>
        </w:rPr>
        <w:t xml:space="preserve">Dolnośląskie – </w:t>
      </w:r>
      <w:r w:rsidR="00AA6E16">
        <w:rPr>
          <w:rFonts w:asciiTheme="minorHAnsi" w:hAnsiTheme="minorHAnsi"/>
          <w:b/>
        </w:rPr>
        <w:t>f</w:t>
      </w:r>
      <w:r w:rsidR="00A70B8A" w:rsidRPr="00A70B8A">
        <w:rPr>
          <w:rFonts w:asciiTheme="minorHAnsi" w:hAnsiTheme="minorHAnsi"/>
          <w:b/>
        </w:rPr>
        <w:t>okus na fundusze</w:t>
      </w:r>
      <w:r w:rsidR="002F2E3B" w:rsidRPr="00A70B8A">
        <w:rPr>
          <w:rFonts w:asciiTheme="minorHAnsi" w:hAnsiTheme="minorHAnsi" w:cs="Arial"/>
          <w:b/>
        </w:rPr>
        <w:t>”</w:t>
      </w:r>
      <w:r w:rsidR="006405F9" w:rsidRPr="006405F9">
        <w:rPr>
          <w:rFonts w:asciiTheme="minorHAnsi" w:hAnsiTheme="minorHAnsi" w:cs="Arial"/>
          <w:b/>
        </w:rPr>
        <w:t xml:space="preserve"> </w:t>
      </w:r>
    </w:p>
    <w:p w:rsidR="002F2E3B" w:rsidRPr="006405F9" w:rsidRDefault="002F2E3B" w:rsidP="006405F9">
      <w:pPr>
        <w:jc w:val="center"/>
        <w:rPr>
          <w:rFonts w:asciiTheme="minorHAnsi" w:hAnsiTheme="minorHAnsi" w:cs="Arial"/>
          <w:b/>
        </w:rPr>
      </w:pPr>
      <w:r w:rsidRPr="006405F9">
        <w:rPr>
          <w:rFonts w:asciiTheme="minorHAnsi" w:hAnsiTheme="minorHAnsi" w:cs="Arial"/>
          <w:b/>
        </w:rPr>
        <w:t>i powołania Komisji Konkursowej</w:t>
      </w:r>
      <w:bookmarkStart w:id="0" w:name="_GoBack"/>
      <w:bookmarkEnd w:id="0"/>
    </w:p>
    <w:p w:rsidR="002F2E3B" w:rsidRPr="00216675" w:rsidRDefault="002F2E3B" w:rsidP="002F2E3B">
      <w:pPr>
        <w:pStyle w:val="Tekstpodstawowy2"/>
        <w:spacing w:line="240" w:lineRule="auto"/>
        <w:rPr>
          <w:rFonts w:asciiTheme="minorHAnsi" w:hAnsiTheme="minorHAnsi" w:cs="Arial"/>
          <w:szCs w:val="24"/>
        </w:rPr>
      </w:pPr>
    </w:p>
    <w:p w:rsidR="000D12FB" w:rsidRDefault="000D12FB" w:rsidP="000D12FB">
      <w:pPr>
        <w:jc w:val="both"/>
        <w:rPr>
          <w:rFonts w:asciiTheme="minorHAnsi" w:hAnsiTheme="minorHAnsi" w:cs="Arial"/>
        </w:rPr>
      </w:pPr>
    </w:p>
    <w:p w:rsidR="000D12FB" w:rsidRPr="00A10892" w:rsidRDefault="000D12FB" w:rsidP="00786E07">
      <w:pPr>
        <w:spacing w:line="276" w:lineRule="auto"/>
        <w:jc w:val="both"/>
        <w:rPr>
          <w:rFonts w:asciiTheme="minorHAnsi" w:hAnsiTheme="minorHAnsi"/>
        </w:rPr>
      </w:pPr>
      <w:r w:rsidRPr="00A10892">
        <w:rPr>
          <w:rFonts w:asciiTheme="minorHAnsi" w:hAnsiTheme="minorHAnsi" w:cs="Arial"/>
        </w:rPr>
        <w:t xml:space="preserve">Na podstawie art. 43 ust. 1 i 3 ustawy z dnia 5 czerwca 1998  r. o samorządzie województwa (Dz. U. z 2018 r. </w:t>
      </w:r>
      <w:r w:rsidR="00786E07">
        <w:rPr>
          <w:rFonts w:asciiTheme="minorHAnsi" w:hAnsiTheme="minorHAnsi" w:cs="Arial"/>
        </w:rPr>
        <w:t xml:space="preserve">poz. </w:t>
      </w:r>
      <w:r w:rsidRPr="00A10892">
        <w:rPr>
          <w:rFonts w:asciiTheme="minorHAnsi" w:hAnsiTheme="minorHAnsi" w:cs="Arial"/>
        </w:rPr>
        <w:t>913</w:t>
      </w:r>
      <w:r w:rsidR="00FB1478" w:rsidRPr="00A10892">
        <w:rPr>
          <w:rFonts w:asciiTheme="minorHAnsi" w:hAnsiTheme="minorHAnsi" w:cs="Arial"/>
        </w:rPr>
        <w:t xml:space="preserve"> z późn.zm.</w:t>
      </w:r>
      <w:r w:rsidRPr="00A10892">
        <w:rPr>
          <w:rFonts w:asciiTheme="minorHAnsi" w:hAnsiTheme="minorHAnsi" w:cs="Arial"/>
        </w:rPr>
        <w:t>), zarządza się, co następuje:</w:t>
      </w:r>
    </w:p>
    <w:p w:rsidR="00E923BE" w:rsidRPr="00A10892" w:rsidRDefault="00692D35" w:rsidP="00786E07">
      <w:pPr>
        <w:spacing w:before="240" w:after="240" w:line="276" w:lineRule="auto"/>
        <w:ind w:firstLine="357"/>
        <w:jc w:val="both"/>
        <w:rPr>
          <w:rFonts w:asciiTheme="minorHAnsi" w:hAnsiTheme="minorHAnsi"/>
        </w:rPr>
      </w:pPr>
      <w:r w:rsidRPr="00A10892">
        <w:rPr>
          <w:rFonts w:asciiTheme="minorHAnsi" w:hAnsiTheme="minorHAnsi"/>
          <w:b/>
        </w:rPr>
        <w:t>§ 1.</w:t>
      </w:r>
      <w:r w:rsidRPr="00A10892">
        <w:rPr>
          <w:rFonts w:asciiTheme="minorHAnsi" w:hAnsiTheme="minorHAnsi"/>
        </w:rPr>
        <w:t>  </w:t>
      </w:r>
      <w:r w:rsidR="007B1335" w:rsidRPr="00A10892">
        <w:rPr>
          <w:rFonts w:asciiTheme="minorHAnsi" w:hAnsiTheme="minorHAnsi"/>
        </w:rPr>
        <w:t>O</w:t>
      </w:r>
      <w:r w:rsidR="00F040D9" w:rsidRPr="00A10892">
        <w:rPr>
          <w:rFonts w:asciiTheme="minorHAnsi" w:hAnsiTheme="minorHAnsi"/>
        </w:rPr>
        <w:t xml:space="preserve">głasza się </w:t>
      </w:r>
      <w:r w:rsidR="00071020" w:rsidRPr="00A10892">
        <w:rPr>
          <w:rFonts w:asciiTheme="minorHAnsi" w:hAnsiTheme="minorHAnsi"/>
        </w:rPr>
        <w:t>K</w:t>
      </w:r>
      <w:r w:rsidR="00DF30E8" w:rsidRPr="00A10892">
        <w:rPr>
          <w:rFonts w:asciiTheme="minorHAnsi" w:hAnsiTheme="minorHAnsi"/>
        </w:rPr>
        <w:t xml:space="preserve">onkurs </w:t>
      </w:r>
      <w:r w:rsidR="004850CA">
        <w:rPr>
          <w:rFonts w:asciiTheme="minorHAnsi" w:hAnsiTheme="minorHAnsi"/>
        </w:rPr>
        <w:t>F</w:t>
      </w:r>
      <w:r w:rsidR="00B97929" w:rsidRPr="00A10892">
        <w:rPr>
          <w:rFonts w:asciiTheme="minorHAnsi" w:hAnsiTheme="minorHAnsi"/>
        </w:rPr>
        <w:t xml:space="preserve">otograficzny </w:t>
      </w:r>
      <w:r w:rsidR="00A70B8A" w:rsidRPr="00A10892">
        <w:rPr>
          <w:rFonts w:asciiTheme="minorHAnsi" w:hAnsiTheme="minorHAnsi"/>
        </w:rPr>
        <w:t xml:space="preserve">„Dolnośląskie – </w:t>
      </w:r>
      <w:r w:rsidR="00AA6E16">
        <w:rPr>
          <w:rFonts w:asciiTheme="minorHAnsi" w:hAnsiTheme="minorHAnsi"/>
        </w:rPr>
        <w:t>f</w:t>
      </w:r>
      <w:r w:rsidR="00A70B8A" w:rsidRPr="00A10892">
        <w:rPr>
          <w:rFonts w:asciiTheme="minorHAnsi" w:hAnsiTheme="minorHAnsi"/>
        </w:rPr>
        <w:t>okus na fundusze”,</w:t>
      </w:r>
      <w:r w:rsidR="00A70B8A" w:rsidRPr="00A10892">
        <w:rPr>
          <w:rFonts w:asciiTheme="minorHAnsi" w:hAnsiTheme="minorHAnsi"/>
          <w:b/>
        </w:rPr>
        <w:t xml:space="preserve"> </w:t>
      </w:r>
      <w:r w:rsidR="004850CA">
        <w:rPr>
          <w:rFonts w:asciiTheme="minorHAnsi" w:hAnsiTheme="minorHAnsi"/>
        </w:rPr>
        <w:t xml:space="preserve">którego </w:t>
      </w:r>
      <w:r w:rsidR="00113AC7">
        <w:rPr>
          <w:rFonts w:asciiTheme="minorHAnsi" w:hAnsiTheme="minorHAnsi"/>
        </w:rPr>
        <w:t>R</w:t>
      </w:r>
      <w:r w:rsidR="00113AC7" w:rsidRPr="00A10892">
        <w:rPr>
          <w:rFonts w:asciiTheme="minorHAnsi" w:hAnsiTheme="minorHAnsi"/>
        </w:rPr>
        <w:t>egulamin</w:t>
      </w:r>
      <w:r w:rsidR="00EC735E" w:rsidRPr="00A10892">
        <w:rPr>
          <w:rFonts w:asciiTheme="minorHAnsi" w:hAnsiTheme="minorHAnsi"/>
        </w:rPr>
        <w:t xml:space="preserve"> </w:t>
      </w:r>
      <w:r w:rsidR="00EC735E" w:rsidRPr="00A10892">
        <w:rPr>
          <w:rFonts w:asciiTheme="minorHAnsi" w:hAnsiTheme="minorHAnsi" w:cs="Arial"/>
        </w:rPr>
        <w:t>stanowi</w:t>
      </w:r>
      <w:r w:rsidR="00E97530">
        <w:rPr>
          <w:rFonts w:asciiTheme="minorHAnsi" w:hAnsiTheme="minorHAnsi" w:cs="Arial"/>
        </w:rPr>
        <w:t xml:space="preserve"> załącznik nr 1 do niniejszego Z</w:t>
      </w:r>
      <w:r w:rsidR="00EC735E" w:rsidRPr="00A10892">
        <w:rPr>
          <w:rFonts w:asciiTheme="minorHAnsi" w:hAnsiTheme="minorHAnsi" w:cs="Arial"/>
        </w:rPr>
        <w:t xml:space="preserve">arządzenia. </w:t>
      </w:r>
      <w:r w:rsidR="00EC735E" w:rsidRPr="00A10892">
        <w:rPr>
          <w:rFonts w:asciiTheme="minorHAnsi" w:hAnsiTheme="minorHAnsi"/>
          <w:bCs/>
        </w:rPr>
        <w:t xml:space="preserve">Informacje na temat Konkursu umieszcza się na witrynie internetowej </w:t>
      </w:r>
      <w:hyperlink r:id="rId7" w:history="1">
        <w:r w:rsidR="00EC735E" w:rsidRPr="00A10892">
          <w:rPr>
            <w:rStyle w:val="Hipercze"/>
            <w:rFonts w:asciiTheme="minorHAnsi" w:hAnsiTheme="minorHAnsi"/>
            <w:bCs/>
          </w:rPr>
          <w:t>www.rpo.dolnyslask.pl</w:t>
        </w:r>
      </w:hyperlink>
      <w:r w:rsidR="00790913" w:rsidRPr="00790913">
        <w:rPr>
          <w:rFonts w:asciiTheme="minorHAnsi" w:hAnsiTheme="minorHAnsi"/>
          <w:bCs/>
        </w:rPr>
        <w:t xml:space="preserve"> w zakładce Wiadomości </w:t>
      </w:r>
      <w:r w:rsidR="00786E07">
        <w:rPr>
          <w:rFonts w:asciiTheme="minorHAnsi" w:hAnsiTheme="minorHAnsi"/>
          <w:bCs/>
        </w:rPr>
        <w:br/>
      </w:r>
      <w:r w:rsidR="00790913" w:rsidRPr="00790913">
        <w:rPr>
          <w:rFonts w:asciiTheme="minorHAnsi" w:hAnsiTheme="minorHAnsi"/>
          <w:bCs/>
        </w:rPr>
        <w:t>oraz w zakładce Weź udział w promocji programu/Konkursy i wydarzenia promocyjne</w:t>
      </w:r>
      <w:r w:rsidR="00245ADE" w:rsidRPr="00A10892">
        <w:rPr>
          <w:rFonts w:asciiTheme="minorHAnsi" w:hAnsiTheme="minorHAnsi"/>
          <w:bCs/>
        </w:rPr>
        <w:t xml:space="preserve"> </w:t>
      </w:r>
      <w:hyperlink r:id="rId8" w:history="1">
        <w:r w:rsidR="00EC735E" w:rsidRPr="00A10892">
          <w:rPr>
            <w:rStyle w:val="Hipercze"/>
            <w:rFonts w:asciiTheme="minorHAnsi" w:hAnsiTheme="minorHAnsi"/>
            <w:bCs/>
          </w:rPr>
          <w:t>http://rpo.dolnyslask.pl/o-projekcie/wez-udzial-w-promocji-programu/</w:t>
        </w:r>
      </w:hyperlink>
      <w:r w:rsidR="00790913" w:rsidRPr="00790913">
        <w:rPr>
          <w:rFonts w:asciiTheme="minorHAnsi" w:hAnsiTheme="minorHAnsi"/>
          <w:bCs/>
        </w:rPr>
        <w:t xml:space="preserve">. </w:t>
      </w:r>
    </w:p>
    <w:p w:rsidR="00984CEB" w:rsidRDefault="00A8090D" w:rsidP="00786E07">
      <w:pPr>
        <w:spacing w:before="240" w:line="276" w:lineRule="auto"/>
        <w:ind w:firstLine="357"/>
        <w:contextualSpacing/>
        <w:jc w:val="both"/>
        <w:rPr>
          <w:rFonts w:asciiTheme="minorHAnsi" w:hAnsiTheme="minorHAnsi" w:cs="Arial"/>
        </w:rPr>
      </w:pPr>
      <w:r w:rsidRPr="00A10892">
        <w:rPr>
          <w:rFonts w:asciiTheme="minorHAnsi" w:hAnsiTheme="minorHAnsi" w:cs="Arial"/>
          <w:b/>
        </w:rPr>
        <w:t>§ 2.</w:t>
      </w:r>
      <w:r w:rsidR="000C5A32">
        <w:rPr>
          <w:rFonts w:asciiTheme="minorHAnsi" w:hAnsiTheme="minorHAnsi" w:cs="Arial"/>
          <w:b/>
        </w:rPr>
        <w:t xml:space="preserve"> </w:t>
      </w:r>
      <w:r w:rsidR="000C5A32" w:rsidRPr="000C5A32">
        <w:rPr>
          <w:rFonts w:asciiTheme="minorHAnsi" w:hAnsiTheme="minorHAnsi" w:cs="Arial"/>
        </w:rPr>
        <w:t>1.</w:t>
      </w:r>
      <w:r w:rsidR="000C5A32">
        <w:rPr>
          <w:rFonts w:asciiTheme="minorHAnsi" w:hAnsiTheme="minorHAnsi" w:cs="Arial"/>
          <w:b/>
        </w:rPr>
        <w:t xml:space="preserve"> </w:t>
      </w:r>
      <w:r w:rsidR="00077612" w:rsidRPr="00A10892">
        <w:rPr>
          <w:rFonts w:asciiTheme="minorHAnsi" w:hAnsiTheme="minorHAnsi"/>
        </w:rPr>
        <w:t xml:space="preserve">Powołuje się </w:t>
      </w:r>
      <w:r w:rsidR="00840469" w:rsidRPr="00A10892">
        <w:rPr>
          <w:rFonts w:asciiTheme="minorHAnsi" w:hAnsiTheme="minorHAnsi"/>
        </w:rPr>
        <w:t>K</w:t>
      </w:r>
      <w:r w:rsidR="00077612" w:rsidRPr="00A10892">
        <w:rPr>
          <w:rFonts w:asciiTheme="minorHAnsi" w:hAnsiTheme="minorHAnsi"/>
        </w:rPr>
        <w:t xml:space="preserve">omisję </w:t>
      </w:r>
      <w:r w:rsidR="00840469" w:rsidRPr="00A10892">
        <w:rPr>
          <w:rFonts w:asciiTheme="minorHAnsi" w:hAnsiTheme="minorHAnsi"/>
        </w:rPr>
        <w:t>K</w:t>
      </w:r>
      <w:r w:rsidR="00077612" w:rsidRPr="00A10892">
        <w:rPr>
          <w:rFonts w:asciiTheme="minorHAnsi" w:hAnsiTheme="minorHAnsi"/>
        </w:rPr>
        <w:t xml:space="preserve">onkursową ds. oceny </w:t>
      </w:r>
      <w:r w:rsidR="007B1335" w:rsidRPr="00A10892">
        <w:rPr>
          <w:rFonts w:asciiTheme="minorHAnsi" w:hAnsiTheme="minorHAnsi"/>
        </w:rPr>
        <w:t xml:space="preserve">prac </w:t>
      </w:r>
      <w:r w:rsidR="00A70B8A" w:rsidRPr="00A10892">
        <w:rPr>
          <w:rFonts w:asciiTheme="minorHAnsi" w:hAnsiTheme="minorHAnsi"/>
        </w:rPr>
        <w:t>uczest</w:t>
      </w:r>
      <w:r w:rsidR="00AA6E16">
        <w:rPr>
          <w:rFonts w:asciiTheme="minorHAnsi" w:hAnsiTheme="minorHAnsi"/>
        </w:rPr>
        <w:t>ników Konkursu</w:t>
      </w:r>
      <w:r w:rsidR="00C26A21">
        <w:rPr>
          <w:rFonts w:asciiTheme="minorHAnsi" w:hAnsiTheme="minorHAnsi"/>
        </w:rPr>
        <w:t xml:space="preserve"> </w:t>
      </w:r>
      <w:r w:rsidR="004850CA">
        <w:rPr>
          <w:rFonts w:asciiTheme="minorHAnsi" w:hAnsiTheme="minorHAnsi"/>
        </w:rPr>
        <w:t>F</w:t>
      </w:r>
      <w:r w:rsidR="00C26A21">
        <w:rPr>
          <w:rFonts w:asciiTheme="minorHAnsi" w:hAnsiTheme="minorHAnsi"/>
        </w:rPr>
        <w:t>otograficznego</w:t>
      </w:r>
      <w:r w:rsidR="00AA6E16">
        <w:rPr>
          <w:rFonts w:asciiTheme="minorHAnsi" w:hAnsiTheme="minorHAnsi"/>
        </w:rPr>
        <w:t xml:space="preserve"> „Dolnośląskie – f</w:t>
      </w:r>
      <w:r w:rsidR="00A70B8A" w:rsidRPr="00A10892">
        <w:rPr>
          <w:rFonts w:asciiTheme="minorHAnsi" w:hAnsiTheme="minorHAnsi"/>
        </w:rPr>
        <w:t>okus na fundusze”</w:t>
      </w:r>
      <w:r w:rsidR="00077612" w:rsidRPr="00A10892">
        <w:rPr>
          <w:rFonts w:asciiTheme="minorHAnsi" w:hAnsiTheme="minorHAnsi"/>
        </w:rPr>
        <w:t xml:space="preserve"> w składzie</w:t>
      </w:r>
      <w:r w:rsidR="00692D35" w:rsidRPr="00A10892">
        <w:rPr>
          <w:rFonts w:asciiTheme="minorHAnsi" w:hAnsiTheme="minorHAnsi"/>
        </w:rPr>
        <w:t>:</w:t>
      </w:r>
    </w:p>
    <w:p w:rsidR="00984CEB" w:rsidRDefault="00DF30E8" w:rsidP="00786E07">
      <w:pPr>
        <w:numPr>
          <w:ilvl w:val="0"/>
          <w:numId w:val="5"/>
        </w:numPr>
        <w:spacing w:line="276" w:lineRule="auto"/>
        <w:ind w:left="476" w:hanging="357"/>
        <w:contextualSpacing/>
        <w:jc w:val="both"/>
        <w:rPr>
          <w:rFonts w:asciiTheme="minorHAnsi" w:hAnsiTheme="minorHAnsi" w:cs="Arial"/>
        </w:rPr>
      </w:pPr>
      <w:r w:rsidRPr="00A10892">
        <w:rPr>
          <w:rFonts w:asciiTheme="minorHAnsi" w:hAnsiTheme="minorHAnsi" w:cs="Arial"/>
          <w:b/>
        </w:rPr>
        <w:t>Przewodniczący</w:t>
      </w:r>
      <w:r w:rsidR="0076133C" w:rsidRPr="00A10892">
        <w:rPr>
          <w:rFonts w:asciiTheme="minorHAnsi" w:hAnsiTheme="minorHAnsi" w:cs="Arial"/>
          <w:b/>
        </w:rPr>
        <w:t xml:space="preserve"> </w:t>
      </w:r>
      <w:r w:rsidR="000C5F43" w:rsidRPr="00A10892">
        <w:rPr>
          <w:rFonts w:asciiTheme="minorHAnsi" w:hAnsiTheme="minorHAnsi" w:cs="Arial"/>
          <w:b/>
        </w:rPr>
        <w:t>-</w:t>
      </w:r>
      <w:r w:rsidR="00EA2503" w:rsidRPr="00A10892">
        <w:rPr>
          <w:rFonts w:asciiTheme="minorHAnsi" w:hAnsiTheme="minorHAnsi" w:cs="Arial"/>
          <w:b/>
        </w:rPr>
        <w:t xml:space="preserve"> </w:t>
      </w:r>
      <w:r w:rsidR="00FB1478" w:rsidRPr="00A10892">
        <w:rPr>
          <w:rFonts w:asciiTheme="minorHAnsi" w:hAnsiTheme="minorHAnsi" w:cs="Arial"/>
        </w:rPr>
        <w:t>D</w:t>
      </w:r>
      <w:r w:rsidR="00EA2503" w:rsidRPr="00A10892">
        <w:rPr>
          <w:rFonts w:asciiTheme="minorHAnsi" w:hAnsiTheme="minorHAnsi" w:cs="Arial"/>
        </w:rPr>
        <w:t xml:space="preserve">yrektor Wydziału Komunikacji i Dialogu Społecznego </w:t>
      </w:r>
      <w:r w:rsidR="00B42CA8" w:rsidRPr="00A10892">
        <w:rPr>
          <w:rFonts w:asciiTheme="minorHAnsi" w:hAnsiTheme="minorHAnsi" w:cs="Arial"/>
        </w:rPr>
        <w:br/>
      </w:r>
      <w:r w:rsidR="00BF0E2B" w:rsidRPr="00A10892">
        <w:rPr>
          <w:rFonts w:asciiTheme="minorHAnsi" w:hAnsiTheme="minorHAnsi" w:cs="Arial"/>
        </w:rPr>
        <w:t xml:space="preserve">w </w:t>
      </w:r>
      <w:r w:rsidR="00C33C47" w:rsidRPr="00A10892">
        <w:rPr>
          <w:rFonts w:asciiTheme="minorHAnsi" w:hAnsiTheme="minorHAnsi" w:cs="Arial"/>
        </w:rPr>
        <w:t>Urzęd</w:t>
      </w:r>
      <w:r w:rsidR="00BF0E2B" w:rsidRPr="00A10892">
        <w:rPr>
          <w:rFonts w:asciiTheme="minorHAnsi" w:hAnsiTheme="minorHAnsi" w:cs="Arial"/>
        </w:rPr>
        <w:t>zie</w:t>
      </w:r>
      <w:r w:rsidR="00C33C47" w:rsidRPr="00A10892">
        <w:rPr>
          <w:rFonts w:asciiTheme="minorHAnsi" w:hAnsiTheme="minorHAnsi" w:cs="Arial"/>
        </w:rPr>
        <w:t xml:space="preserve"> Marszałkowski</w:t>
      </w:r>
      <w:r w:rsidR="00BF0E2B" w:rsidRPr="00A10892">
        <w:rPr>
          <w:rFonts w:asciiTheme="minorHAnsi" w:hAnsiTheme="minorHAnsi" w:cs="Arial"/>
        </w:rPr>
        <w:t>m</w:t>
      </w:r>
      <w:r w:rsidR="00C33C47" w:rsidRPr="00A10892">
        <w:rPr>
          <w:rFonts w:asciiTheme="minorHAnsi" w:hAnsiTheme="minorHAnsi" w:cs="Arial"/>
        </w:rPr>
        <w:t xml:space="preserve"> Województwa Dolnośląskiego</w:t>
      </w:r>
      <w:r w:rsidR="000E36B2" w:rsidRPr="00A10892">
        <w:rPr>
          <w:rFonts w:asciiTheme="minorHAnsi" w:hAnsiTheme="minorHAnsi" w:cs="Arial"/>
        </w:rPr>
        <w:t>;</w:t>
      </w:r>
    </w:p>
    <w:p w:rsidR="00984CEB" w:rsidRDefault="00B765B9" w:rsidP="00786E07">
      <w:pPr>
        <w:numPr>
          <w:ilvl w:val="0"/>
          <w:numId w:val="5"/>
        </w:numPr>
        <w:spacing w:line="276" w:lineRule="auto"/>
        <w:ind w:left="476" w:hanging="357"/>
        <w:contextualSpacing/>
        <w:jc w:val="both"/>
        <w:rPr>
          <w:rFonts w:asciiTheme="minorHAnsi" w:hAnsiTheme="minorHAnsi" w:cs="Arial"/>
        </w:rPr>
      </w:pPr>
      <w:r w:rsidRPr="00A10892">
        <w:rPr>
          <w:rFonts w:asciiTheme="minorHAnsi" w:hAnsiTheme="minorHAnsi" w:cs="Arial"/>
          <w:b/>
        </w:rPr>
        <w:t>Zastępca Przewodniczącego</w:t>
      </w:r>
      <w:r w:rsidR="0076133C" w:rsidRPr="00A10892">
        <w:rPr>
          <w:rFonts w:asciiTheme="minorHAnsi" w:hAnsiTheme="minorHAnsi" w:cs="Arial"/>
          <w:b/>
        </w:rPr>
        <w:t xml:space="preserve"> </w:t>
      </w:r>
      <w:r w:rsidR="000C5F43" w:rsidRPr="00A10892">
        <w:rPr>
          <w:rFonts w:asciiTheme="minorHAnsi" w:hAnsiTheme="minorHAnsi" w:cs="Arial"/>
          <w:b/>
        </w:rPr>
        <w:t>-</w:t>
      </w:r>
      <w:r w:rsidRPr="00A10892">
        <w:rPr>
          <w:rFonts w:asciiTheme="minorHAnsi" w:hAnsiTheme="minorHAnsi" w:cs="Arial"/>
          <w:b/>
        </w:rPr>
        <w:t xml:space="preserve"> </w:t>
      </w:r>
      <w:r w:rsidR="00785681" w:rsidRPr="00A10892">
        <w:rPr>
          <w:rFonts w:asciiTheme="minorHAnsi" w:hAnsiTheme="minorHAnsi" w:cs="Arial"/>
        </w:rPr>
        <w:t>osoba wskazana przez Przewodniczącego Komisji Konkursowej;</w:t>
      </w:r>
    </w:p>
    <w:p w:rsidR="00984CEB" w:rsidRPr="000E691E" w:rsidRDefault="00C85F9F" w:rsidP="00786E07">
      <w:pPr>
        <w:numPr>
          <w:ilvl w:val="0"/>
          <w:numId w:val="5"/>
        </w:numPr>
        <w:spacing w:line="276" w:lineRule="auto"/>
        <w:ind w:left="476" w:hanging="357"/>
        <w:contextualSpacing/>
        <w:jc w:val="both"/>
        <w:rPr>
          <w:rFonts w:asciiTheme="minorHAnsi" w:hAnsiTheme="minorHAnsi" w:cs="Arial"/>
        </w:rPr>
      </w:pPr>
      <w:r w:rsidRPr="000E691E">
        <w:rPr>
          <w:rFonts w:asciiTheme="minorHAnsi" w:hAnsiTheme="minorHAnsi" w:cs="Arial"/>
          <w:b/>
        </w:rPr>
        <w:t>3</w:t>
      </w:r>
      <w:r w:rsidR="00E321CD" w:rsidRPr="000E691E">
        <w:rPr>
          <w:rFonts w:asciiTheme="minorHAnsi" w:hAnsiTheme="minorHAnsi" w:cs="Arial"/>
          <w:b/>
        </w:rPr>
        <w:t xml:space="preserve"> człon</w:t>
      </w:r>
      <w:r w:rsidR="002E5A99" w:rsidRPr="000E691E">
        <w:rPr>
          <w:rFonts w:asciiTheme="minorHAnsi" w:hAnsiTheme="minorHAnsi" w:cs="Arial"/>
          <w:b/>
        </w:rPr>
        <w:t>k</w:t>
      </w:r>
      <w:r w:rsidR="00E321CD" w:rsidRPr="000E691E">
        <w:rPr>
          <w:rFonts w:asciiTheme="minorHAnsi" w:hAnsiTheme="minorHAnsi" w:cs="Arial"/>
          <w:b/>
        </w:rPr>
        <w:t>ów</w:t>
      </w:r>
      <w:r w:rsidR="0076133C" w:rsidRPr="000E691E">
        <w:rPr>
          <w:rFonts w:asciiTheme="minorHAnsi" w:hAnsiTheme="minorHAnsi" w:cs="Arial"/>
          <w:b/>
        </w:rPr>
        <w:t xml:space="preserve"> </w:t>
      </w:r>
      <w:r w:rsidR="000C5F43" w:rsidRPr="000E691E">
        <w:rPr>
          <w:rFonts w:asciiTheme="minorHAnsi" w:hAnsiTheme="minorHAnsi" w:cs="Arial"/>
          <w:b/>
        </w:rPr>
        <w:t>-</w:t>
      </w:r>
      <w:r w:rsidR="00BF0E2B" w:rsidRPr="000E691E">
        <w:rPr>
          <w:rFonts w:asciiTheme="minorHAnsi" w:hAnsiTheme="minorHAnsi" w:cs="Arial"/>
          <w:b/>
        </w:rPr>
        <w:t xml:space="preserve"> </w:t>
      </w:r>
      <w:r w:rsidR="00810158" w:rsidRPr="000E691E">
        <w:rPr>
          <w:rFonts w:asciiTheme="minorHAnsi" w:hAnsiTheme="minorHAnsi" w:cs="Arial"/>
        </w:rPr>
        <w:t>przedstawiciel</w:t>
      </w:r>
      <w:r w:rsidR="00FD648F" w:rsidRPr="000E691E">
        <w:rPr>
          <w:rFonts w:asciiTheme="minorHAnsi" w:hAnsiTheme="minorHAnsi" w:cs="Arial"/>
        </w:rPr>
        <w:t>i</w:t>
      </w:r>
      <w:r w:rsidR="00810158" w:rsidRPr="000E691E">
        <w:rPr>
          <w:rFonts w:asciiTheme="minorHAnsi" w:hAnsiTheme="minorHAnsi" w:cs="Arial"/>
        </w:rPr>
        <w:t xml:space="preserve"> Urzędu Marszałkowskiego Województwa Dolnośląskiego wskazan</w:t>
      </w:r>
      <w:r w:rsidR="00FD648F" w:rsidRPr="000E691E">
        <w:rPr>
          <w:rFonts w:asciiTheme="minorHAnsi" w:hAnsiTheme="minorHAnsi" w:cs="Arial"/>
        </w:rPr>
        <w:t>ych</w:t>
      </w:r>
      <w:r w:rsidR="00810158" w:rsidRPr="000E691E">
        <w:rPr>
          <w:rFonts w:asciiTheme="minorHAnsi" w:hAnsiTheme="minorHAnsi" w:cs="Arial"/>
        </w:rPr>
        <w:t xml:space="preserve"> przez Przewodniczącego Komisji Konkursowej</w:t>
      </w:r>
      <w:r w:rsidR="00FE17BF" w:rsidRPr="000E691E">
        <w:rPr>
          <w:rFonts w:asciiTheme="minorHAnsi" w:hAnsiTheme="minorHAnsi" w:cs="Arial"/>
        </w:rPr>
        <w:t xml:space="preserve">, w tym dwie osoby z Wydziału Promocji Województwa. </w:t>
      </w:r>
    </w:p>
    <w:p w:rsidR="00A8090D" w:rsidRPr="00A10892" w:rsidRDefault="00A8090D" w:rsidP="00786E07">
      <w:pPr>
        <w:spacing w:line="276" w:lineRule="auto"/>
        <w:ind w:firstLine="357"/>
        <w:contextualSpacing/>
        <w:jc w:val="both"/>
        <w:rPr>
          <w:rFonts w:asciiTheme="minorHAnsi" w:hAnsiTheme="minorHAnsi" w:cs="Arial"/>
        </w:rPr>
      </w:pPr>
      <w:r w:rsidRPr="00A10892">
        <w:rPr>
          <w:rFonts w:asciiTheme="minorHAnsi" w:hAnsiTheme="minorHAnsi" w:cs="Arial"/>
        </w:rPr>
        <w:t>2.  </w:t>
      </w:r>
      <w:r w:rsidR="00024807" w:rsidRPr="00A10892">
        <w:rPr>
          <w:rFonts w:asciiTheme="minorHAnsi" w:hAnsiTheme="minorHAnsi" w:cs="Arial"/>
        </w:rPr>
        <w:t xml:space="preserve"> </w:t>
      </w:r>
      <w:r w:rsidRPr="00A10892">
        <w:rPr>
          <w:rFonts w:asciiTheme="minorHAnsi" w:hAnsiTheme="minorHAnsi" w:cs="Arial"/>
        </w:rPr>
        <w:t xml:space="preserve">Zadaniem Komisji </w:t>
      </w:r>
      <w:r w:rsidR="003F1FBE" w:rsidRPr="00A10892">
        <w:rPr>
          <w:rFonts w:asciiTheme="minorHAnsi" w:hAnsiTheme="minorHAnsi" w:cs="Arial"/>
        </w:rPr>
        <w:t xml:space="preserve">jest </w:t>
      </w:r>
      <w:r w:rsidR="007B1335" w:rsidRPr="00A10892">
        <w:rPr>
          <w:rFonts w:asciiTheme="minorHAnsi" w:hAnsiTheme="minorHAnsi" w:cs="Arial"/>
        </w:rPr>
        <w:t>ocena prac konkursowych oraz wybór laureatów i przyznanie nagród.</w:t>
      </w:r>
    </w:p>
    <w:p w:rsidR="008F62AF" w:rsidRDefault="00A8090D" w:rsidP="00786E07">
      <w:pPr>
        <w:spacing w:after="240" w:line="276" w:lineRule="auto"/>
        <w:ind w:firstLine="357"/>
        <w:jc w:val="both"/>
        <w:rPr>
          <w:rFonts w:asciiTheme="minorHAnsi" w:hAnsiTheme="minorHAnsi" w:cs="Arial"/>
        </w:rPr>
      </w:pPr>
      <w:r w:rsidRPr="00A10892">
        <w:rPr>
          <w:rFonts w:asciiTheme="minorHAnsi" w:hAnsiTheme="minorHAnsi" w:cs="Arial"/>
        </w:rPr>
        <w:t>3.  </w:t>
      </w:r>
      <w:r w:rsidR="000C5A32">
        <w:rPr>
          <w:rFonts w:asciiTheme="minorHAnsi" w:hAnsiTheme="minorHAnsi" w:cs="Arial"/>
        </w:rPr>
        <w:t xml:space="preserve"> </w:t>
      </w:r>
      <w:r w:rsidRPr="00A10892">
        <w:rPr>
          <w:rFonts w:asciiTheme="minorHAnsi" w:hAnsiTheme="minorHAnsi" w:cs="Arial"/>
        </w:rPr>
        <w:t>Komisja dokona oceny wg zasad i kryteriów opisanych w Regulamini</w:t>
      </w:r>
      <w:r w:rsidR="00B67F87" w:rsidRPr="00A10892">
        <w:rPr>
          <w:rFonts w:asciiTheme="minorHAnsi" w:hAnsiTheme="minorHAnsi" w:cs="Arial"/>
        </w:rPr>
        <w:t>e Pracy Komisji</w:t>
      </w:r>
      <w:r w:rsidR="000E36B2" w:rsidRPr="00A10892">
        <w:rPr>
          <w:rFonts w:asciiTheme="minorHAnsi" w:hAnsiTheme="minorHAnsi" w:cs="Arial"/>
        </w:rPr>
        <w:t xml:space="preserve"> Konkursowej</w:t>
      </w:r>
      <w:r w:rsidR="00B67F87" w:rsidRPr="00A10892">
        <w:rPr>
          <w:rFonts w:asciiTheme="minorHAnsi" w:hAnsiTheme="minorHAnsi" w:cs="Arial"/>
        </w:rPr>
        <w:t>, który</w:t>
      </w:r>
      <w:r w:rsidR="000C5A32">
        <w:rPr>
          <w:rFonts w:asciiTheme="minorHAnsi" w:hAnsiTheme="minorHAnsi" w:cs="Arial"/>
        </w:rPr>
        <w:t xml:space="preserve"> </w:t>
      </w:r>
      <w:r w:rsidR="00B67F87" w:rsidRPr="00A10892">
        <w:rPr>
          <w:rFonts w:asciiTheme="minorHAnsi" w:hAnsiTheme="minorHAnsi" w:cs="Arial"/>
        </w:rPr>
        <w:t>stanowi z</w:t>
      </w:r>
      <w:r w:rsidRPr="00A10892">
        <w:rPr>
          <w:rFonts w:asciiTheme="minorHAnsi" w:hAnsiTheme="minorHAnsi" w:cs="Arial"/>
        </w:rPr>
        <w:t>ałącznik nr</w:t>
      </w:r>
      <w:r w:rsidR="00A9304B">
        <w:rPr>
          <w:rFonts w:asciiTheme="minorHAnsi" w:hAnsiTheme="minorHAnsi" w:cs="Arial"/>
        </w:rPr>
        <w:t xml:space="preserve"> </w:t>
      </w:r>
      <w:r w:rsidR="000B113D">
        <w:rPr>
          <w:rFonts w:asciiTheme="minorHAnsi" w:hAnsiTheme="minorHAnsi" w:cs="Arial"/>
        </w:rPr>
        <w:t xml:space="preserve">2 </w:t>
      </w:r>
      <w:r w:rsidRPr="00A10892">
        <w:rPr>
          <w:rFonts w:asciiTheme="minorHAnsi" w:hAnsiTheme="minorHAnsi" w:cs="Arial"/>
        </w:rPr>
        <w:t>do niniejszego zarządzenia.</w:t>
      </w:r>
    </w:p>
    <w:p w:rsidR="00984CEB" w:rsidRDefault="00F21AAC" w:rsidP="00786E07">
      <w:pPr>
        <w:spacing w:before="240" w:after="240" w:line="276" w:lineRule="auto"/>
        <w:ind w:firstLine="357"/>
        <w:jc w:val="both"/>
        <w:rPr>
          <w:rFonts w:asciiTheme="minorHAnsi" w:hAnsiTheme="minorHAnsi" w:cs="Arial"/>
        </w:rPr>
      </w:pPr>
      <w:r w:rsidRPr="00A10892">
        <w:rPr>
          <w:rFonts w:asciiTheme="minorHAnsi" w:hAnsiTheme="minorHAnsi" w:cs="Arial"/>
          <w:b/>
        </w:rPr>
        <w:t>§ </w:t>
      </w:r>
      <w:r w:rsidR="000C7B7D" w:rsidRPr="00A10892">
        <w:rPr>
          <w:rFonts w:asciiTheme="minorHAnsi" w:hAnsiTheme="minorHAnsi" w:cs="Arial"/>
          <w:b/>
        </w:rPr>
        <w:t>3</w:t>
      </w:r>
      <w:r w:rsidRPr="00A10892">
        <w:rPr>
          <w:rFonts w:asciiTheme="minorHAnsi" w:hAnsiTheme="minorHAnsi" w:cs="Arial"/>
          <w:b/>
        </w:rPr>
        <w:t>.</w:t>
      </w:r>
      <w:r w:rsidR="000C5A32">
        <w:rPr>
          <w:rFonts w:asciiTheme="minorHAnsi" w:hAnsiTheme="minorHAnsi" w:cs="Arial"/>
          <w:b/>
        </w:rPr>
        <w:t xml:space="preserve"> </w:t>
      </w:r>
      <w:r w:rsidRPr="00A10892">
        <w:rPr>
          <w:rFonts w:asciiTheme="minorHAnsi" w:hAnsiTheme="minorHAnsi" w:cs="Arial"/>
        </w:rPr>
        <w:t xml:space="preserve">Organizator zamieści na stronie internetowej </w:t>
      </w:r>
      <w:hyperlink r:id="rId9" w:history="1">
        <w:r w:rsidRPr="00A10892">
          <w:rPr>
            <w:rStyle w:val="Hipercze"/>
            <w:rFonts w:asciiTheme="minorHAnsi" w:hAnsiTheme="minorHAnsi" w:cs="Arial"/>
          </w:rPr>
          <w:t>www.rpo.dolnyslask.pl</w:t>
        </w:r>
      </w:hyperlink>
      <w:r w:rsidRPr="00A10892">
        <w:rPr>
          <w:rFonts w:asciiTheme="minorHAnsi" w:hAnsiTheme="minorHAnsi" w:cs="Arial"/>
        </w:rPr>
        <w:t xml:space="preserve"> n</w:t>
      </w:r>
      <w:r w:rsidR="00A45170">
        <w:rPr>
          <w:rFonts w:asciiTheme="minorHAnsi" w:hAnsiTheme="minorHAnsi" w:cs="Arial"/>
        </w:rPr>
        <w:t>iezbędne dokumenty konkursowe: Regulamin Konkursu, R</w:t>
      </w:r>
      <w:r w:rsidRPr="00A10892">
        <w:rPr>
          <w:rFonts w:asciiTheme="minorHAnsi" w:hAnsiTheme="minorHAnsi" w:cs="Arial"/>
        </w:rPr>
        <w:t xml:space="preserve">egulamin </w:t>
      </w:r>
      <w:r w:rsidR="00A45170">
        <w:rPr>
          <w:rFonts w:asciiTheme="minorHAnsi" w:hAnsiTheme="minorHAnsi" w:cs="Arial"/>
        </w:rPr>
        <w:t>Pracy K</w:t>
      </w:r>
      <w:r w:rsidRPr="00A10892">
        <w:rPr>
          <w:rFonts w:asciiTheme="minorHAnsi" w:hAnsiTheme="minorHAnsi" w:cs="Arial"/>
        </w:rPr>
        <w:t xml:space="preserve">omisji </w:t>
      </w:r>
      <w:r w:rsidR="00A45170">
        <w:rPr>
          <w:rFonts w:asciiTheme="minorHAnsi" w:hAnsiTheme="minorHAnsi" w:cs="Arial"/>
        </w:rPr>
        <w:t>K</w:t>
      </w:r>
      <w:r w:rsidRPr="00A10892">
        <w:rPr>
          <w:rFonts w:asciiTheme="minorHAnsi" w:hAnsiTheme="minorHAnsi" w:cs="Arial"/>
        </w:rPr>
        <w:t>onkursowej</w:t>
      </w:r>
      <w:r w:rsidR="007B1335" w:rsidRPr="00A10892">
        <w:rPr>
          <w:rFonts w:asciiTheme="minorHAnsi" w:hAnsiTheme="minorHAnsi" w:cs="Arial"/>
        </w:rPr>
        <w:t>, formularz uczestnictwa oraz oświadczenie dla opiekunów osoby nieletniej.</w:t>
      </w:r>
    </w:p>
    <w:p w:rsidR="00A429B0" w:rsidRPr="00A10892" w:rsidRDefault="00342F19" w:rsidP="00786E07">
      <w:pPr>
        <w:spacing w:before="240" w:line="276" w:lineRule="auto"/>
        <w:ind w:firstLine="357"/>
        <w:rPr>
          <w:rFonts w:asciiTheme="minorHAnsi" w:hAnsiTheme="minorHAnsi" w:cs="Arial"/>
        </w:rPr>
      </w:pPr>
      <w:r w:rsidRPr="00A10892">
        <w:rPr>
          <w:rFonts w:asciiTheme="minorHAnsi" w:hAnsiTheme="minorHAnsi" w:cs="Arial"/>
          <w:b/>
        </w:rPr>
        <w:t>§ </w:t>
      </w:r>
      <w:r w:rsidR="000C7B7D" w:rsidRPr="00A10892">
        <w:rPr>
          <w:rFonts w:asciiTheme="minorHAnsi" w:hAnsiTheme="minorHAnsi" w:cs="Arial"/>
          <w:b/>
        </w:rPr>
        <w:t>4</w:t>
      </w:r>
      <w:r w:rsidRPr="00A10892">
        <w:rPr>
          <w:rFonts w:asciiTheme="minorHAnsi" w:hAnsiTheme="minorHAnsi" w:cs="Arial"/>
          <w:b/>
        </w:rPr>
        <w:t>.</w:t>
      </w:r>
      <w:r w:rsidRPr="00A10892">
        <w:rPr>
          <w:rFonts w:asciiTheme="minorHAnsi" w:hAnsiTheme="minorHAnsi" w:cs="Arial"/>
        </w:rPr>
        <w:t> </w:t>
      </w:r>
      <w:r w:rsidR="00A429B0" w:rsidRPr="00A10892">
        <w:rPr>
          <w:rFonts w:asciiTheme="minorHAnsi" w:hAnsiTheme="minorHAnsi" w:cs="Arial"/>
        </w:rPr>
        <w:t xml:space="preserve">Wykonanie </w:t>
      </w:r>
      <w:r w:rsidR="00B67F87" w:rsidRPr="00A10892">
        <w:rPr>
          <w:rFonts w:asciiTheme="minorHAnsi" w:hAnsiTheme="minorHAnsi"/>
        </w:rPr>
        <w:t>z</w:t>
      </w:r>
      <w:r w:rsidR="00A429B0" w:rsidRPr="00A10892">
        <w:rPr>
          <w:rFonts w:asciiTheme="minorHAnsi" w:hAnsiTheme="minorHAnsi"/>
        </w:rPr>
        <w:t>arządzenia</w:t>
      </w:r>
      <w:r w:rsidR="003F1FBE" w:rsidRPr="00A10892">
        <w:rPr>
          <w:rFonts w:asciiTheme="minorHAnsi" w:hAnsiTheme="minorHAnsi" w:cs="Arial"/>
        </w:rPr>
        <w:t xml:space="preserve"> powierza się Dyrektorowi Departamentu Marszałka</w:t>
      </w:r>
      <w:r w:rsidR="00810158" w:rsidRPr="00A10892">
        <w:rPr>
          <w:rFonts w:asciiTheme="minorHAnsi" w:hAnsiTheme="minorHAnsi" w:cs="Arial"/>
        </w:rPr>
        <w:t>.</w:t>
      </w:r>
    </w:p>
    <w:p w:rsidR="004A4A19" w:rsidRPr="008F62AF" w:rsidRDefault="00A429B0" w:rsidP="00786E07">
      <w:pPr>
        <w:spacing w:before="240" w:line="276" w:lineRule="auto"/>
        <w:ind w:firstLine="357"/>
        <w:jc w:val="both"/>
        <w:rPr>
          <w:rFonts w:asciiTheme="minorHAnsi" w:hAnsiTheme="minorHAnsi" w:cs="Arial"/>
        </w:rPr>
      </w:pPr>
      <w:r w:rsidRPr="00A10892">
        <w:rPr>
          <w:rFonts w:asciiTheme="minorHAnsi" w:hAnsiTheme="minorHAnsi" w:cs="Arial"/>
          <w:b/>
        </w:rPr>
        <w:t>§ </w:t>
      </w:r>
      <w:r w:rsidR="000C7B7D" w:rsidRPr="00A10892">
        <w:rPr>
          <w:rFonts w:asciiTheme="minorHAnsi" w:hAnsiTheme="minorHAnsi" w:cs="Arial"/>
          <w:b/>
        </w:rPr>
        <w:t>5</w:t>
      </w:r>
      <w:r w:rsidRPr="00A10892">
        <w:rPr>
          <w:rFonts w:asciiTheme="minorHAnsi" w:hAnsiTheme="minorHAnsi" w:cs="Arial"/>
          <w:b/>
        </w:rPr>
        <w:t>.</w:t>
      </w:r>
      <w:r w:rsidRPr="00A10892">
        <w:rPr>
          <w:rFonts w:asciiTheme="minorHAnsi" w:hAnsiTheme="minorHAnsi" w:cs="Arial"/>
        </w:rPr>
        <w:t> Z</w:t>
      </w:r>
      <w:r w:rsidR="00212F5D" w:rsidRPr="00A10892">
        <w:rPr>
          <w:rFonts w:asciiTheme="minorHAnsi" w:hAnsiTheme="minorHAnsi"/>
        </w:rPr>
        <w:t xml:space="preserve">arządzenie wchodzi w życie z dniem </w:t>
      </w:r>
      <w:r w:rsidR="00840469" w:rsidRPr="00A10892">
        <w:rPr>
          <w:rFonts w:asciiTheme="minorHAnsi" w:hAnsiTheme="minorHAnsi"/>
        </w:rPr>
        <w:t>podpisania.</w:t>
      </w:r>
    </w:p>
    <w:sectPr w:rsidR="004A4A19" w:rsidRPr="008F62AF" w:rsidSect="00BB257F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3F" w:rsidRDefault="0011303F">
      <w:r>
        <w:separator/>
      </w:r>
    </w:p>
  </w:endnote>
  <w:endnote w:type="continuationSeparator" w:id="0">
    <w:p w:rsidR="0011303F" w:rsidRDefault="00113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21" w:rsidRDefault="00127B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6A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A21" w:rsidRDefault="00C26A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21" w:rsidRDefault="00C26A21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26A21" w:rsidRDefault="00C26A21">
    <w:pPr>
      <w:pStyle w:val="Stopka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3F" w:rsidRDefault="0011303F">
      <w:r>
        <w:separator/>
      </w:r>
    </w:p>
  </w:footnote>
  <w:footnote w:type="continuationSeparator" w:id="0">
    <w:p w:rsidR="0011303F" w:rsidRDefault="00113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A6B"/>
    <w:multiLevelType w:val="hybridMultilevel"/>
    <w:tmpl w:val="C2D64728"/>
    <w:lvl w:ilvl="0" w:tplc="91528C66">
      <w:numFmt w:val="bullet"/>
      <w:lvlText w:val="–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35ED765F"/>
    <w:multiLevelType w:val="hybridMultilevel"/>
    <w:tmpl w:val="C504DEB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369B0"/>
    <w:multiLevelType w:val="singleLevel"/>
    <w:tmpl w:val="50068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E5C2C50"/>
    <w:multiLevelType w:val="hybridMultilevel"/>
    <w:tmpl w:val="D4EA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208EB"/>
    <w:multiLevelType w:val="hybridMultilevel"/>
    <w:tmpl w:val="70420652"/>
    <w:lvl w:ilvl="0" w:tplc="AA46B2C2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6F002A3B"/>
    <w:multiLevelType w:val="hybridMultilevel"/>
    <w:tmpl w:val="41F0ECBE"/>
    <w:lvl w:ilvl="0" w:tplc="A4BEC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0B5C9D"/>
    <w:multiLevelType w:val="hybridMultilevel"/>
    <w:tmpl w:val="99CA47CC"/>
    <w:lvl w:ilvl="0" w:tplc="8806B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440AB2"/>
    <w:multiLevelType w:val="hybridMultilevel"/>
    <w:tmpl w:val="8386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407A3"/>
    <w:rsid w:val="00000E0E"/>
    <w:rsid w:val="00022DE3"/>
    <w:rsid w:val="00024807"/>
    <w:rsid w:val="00071020"/>
    <w:rsid w:val="00077612"/>
    <w:rsid w:val="000816C6"/>
    <w:rsid w:val="000B113D"/>
    <w:rsid w:val="000B5D90"/>
    <w:rsid w:val="000B5DDE"/>
    <w:rsid w:val="000B7144"/>
    <w:rsid w:val="000C5A32"/>
    <w:rsid w:val="000C5F43"/>
    <w:rsid w:val="000C7B7D"/>
    <w:rsid w:val="000D12FB"/>
    <w:rsid w:val="000E1870"/>
    <w:rsid w:val="000E36B2"/>
    <w:rsid w:val="000E691E"/>
    <w:rsid w:val="000E7219"/>
    <w:rsid w:val="000E7D5F"/>
    <w:rsid w:val="000F4CDC"/>
    <w:rsid w:val="0011303F"/>
    <w:rsid w:val="00113AC7"/>
    <w:rsid w:val="0012311B"/>
    <w:rsid w:val="00127B27"/>
    <w:rsid w:val="00166560"/>
    <w:rsid w:val="00171DAC"/>
    <w:rsid w:val="00172CC8"/>
    <w:rsid w:val="00183C1F"/>
    <w:rsid w:val="00192871"/>
    <w:rsid w:val="001D01BB"/>
    <w:rsid w:val="001E4AAD"/>
    <w:rsid w:val="00212F5D"/>
    <w:rsid w:val="00213438"/>
    <w:rsid w:val="002138A4"/>
    <w:rsid w:val="00216675"/>
    <w:rsid w:val="00234FEA"/>
    <w:rsid w:val="00245ADE"/>
    <w:rsid w:val="00256CB2"/>
    <w:rsid w:val="0026051B"/>
    <w:rsid w:val="00261384"/>
    <w:rsid w:val="00281EB4"/>
    <w:rsid w:val="00292B98"/>
    <w:rsid w:val="002952B3"/>
    <w:rsid w:val="002C27B6"/>
    <w:rsid w:val="002D49F5"/>
    <w:rsid w:val="002E5A99"/>
    <w:rsid w:val="002F096C"/>
    <w:rsid w:val="002F2E3B"/>
    <w:rsid w:val="003154EE"/>
    <w:rsid w:val="00322FC0"/>
    <w:rsid w:val="00342F19"/>
    <w:rsid w:val="003608AD"/>
    <w:rsid w:val="00392482"/>
    <w:rsid w:val="003A0B53"/>
    <w:rsid w:val="003C78DC"/>
    <w:rsid w:val="003F1FBE"/>
    <w:rsid w:val="003F527F"/>
    <w:rsid w:val="003F5AC0"/>
    <w:rsid w:val="003F676D"/>
    <w:rsid w:val="00402341"/>
    <w:rsid w:val="00415BCD"/>
    <w:rsid w:val="00465FCC"/>
    <w:rsid w:val="00466FD3"/>
    <w:rsid w:val="004850CA"/>
    <w:rsid w:val="00486C74"/>
    <w:rsid w:val="004A4A19"/>
    <w:rsid w:val="004B1310"/>
    <w:rsid w:val="004C2F0C"/>
    <w:rsid w:val="004F76C7"/>
    <w:rsid w:val="00516C49"/>
    <w:rsid w:val="005332CA"/>
    <w:rsid w:val="005577BE"/>
    <w:rsid w:val="00575257"/>
    <w:rsid w:val="00577228"/>
    <w:rsid w:val="00577DA0"/>
    <w:rsid w:val="00585C33"/>
    <w:rsid w:val="005908CD"/>
    <w:rsid w:val="005912F6"/>
    <w:rsid w:val="00592573"/>
    <w:rsid w:val="005B51EB"/>
    <w:rsid w:val="005B5A7E"/>
    <w:rsid w:val="005C3992"/>
    <w:rsid w:val="005D73CA"/>
    <w:rsid w:val="005E304D"/>
    <w:rsid w:val="005E374C"/>
    <w:rsid w:val="005F0740"/>
    <w:rsid w:val="005F0E76"/>
    <w:rsid w:val="00605EC6"/>
    <w:rsid w:val="0061628C"/>
    <w:rsid w:val="006206A8"/>
    <w:rsid w:val="006212CB"/>
    <w:rsid w:val="006238BC"/>
    <w:rsid w:val="006405F9"/>
    <w:rsid w:val="00680BA6"/>
    <w:rsid w:val="006864AA"/>
    <w:rsid w:val="00692D35"/>
    <w:rsid w:val="006A1215"/>
    <w:rsid w:val="006A2558"/>
    <w:rsid w:val="006B341C"/>
    <w:rsid w:val="006D2063"/>
    <w:rsid w:val="0070400A"/>
    <w:rsid w:val="00707101"/>
    <w:rsid w:val="007117F2"/>
    <w:rsid w:val="00715544"/>
    <w:rsid w:val="00725425"/>
    <w:rsid w:val="00725587"/>
    <w:rsid w:val="00736309"/>
    <w:rsid w:val="00742743"/>
    <w:rsid w:val="0076133C"/>
    <w:rsid w:val="007616B7"/>
    <w:rsid w:val="0077477D"/>
    <w:rsid w:val="00782A95"/>
    <w:rsid w:val="007847B8"/>
    <w:rsid w:val="00785681"/>
    <w:rsid w:val="00786E07"/>
    <w:rsid w:val="00787664"/>
    <w:rsid w:val="00790913"/>
    <w:rsid w:val="007952D8"/>
    <w:rsid w:val="00796770"/>
    <w:rsid w:val="007B1335"/>
    <w:rsid w:val="007C3808"/>
    <w:rsid w:val="007C4A4C"/>
    <w:rsid w:val="007C5714"/>
    <w:rsid w:val="007C6E8B"/>
    <w:rsid w:val="007C7675"/>
    <w:rsid w:val="007D438A"/>
    <w:rsid w:val="007E381B"/>
    <w:rsid w:val="007F2965"/>
    <w:rsid w:val="007F34A4"/>
    <w:rsid w:val="008026CF"/>
    <w:rsid w:val="00810158"/>
    <w:rsid w:val="00823EAC"/>
    <w:rsid w:val="00831217"/>
    <w:rsid w:val="00834B6C"/>
    <w:rsid w:val="00840469"/>
    <w:rsid w:val="00847245"/>
    <w:rsid w:val="0086632F"/>
    <w:rsid w:val="00871DAA"/>
    <w:rsid w:val="00872FEB"/>
    <w:rsid w:val="0087542D"/>
    <w:rsid w:val="00893892"/>
    <w:rsid w:val="008A5792"/>
    <w:rsid w:val="008F62AF"/>
    <w:rsid w:val="0090007B"/>
    <w:rsid w:val="00916681"/>
    <w:rsid w:val="00935D40"/>
    <w:rsid w:val="00942894"/>
    <w:rsid w:val="009737BD"/>
    <w:rsid w:val="0097708B"/>
    <w:rsid w:val="00984CEB"/>
    <w:rsid w:val="00987332"/>
    <w:rsid w:val="009876E0"/>
    <w:rsid w:val="009A2EBC"/>
    <w:rsid w:val="009F605B"/>
    <w:rsid w:val="00A10892"/>
    <w:rsid w:val="00A429B0"/>
    <w:rsid w:val="00A45170"/>
    <w:rsid w:val="00A45F4A"/>
    <w:rsid w:val="00A64016"/>
    <w:rsid w:val="00A65289"/>
    <w:rsid w:val="00A6588F"/>
    <w:rsid w:val="00A70B8A"/>
    <w:rsid w:val="00A72FC3"/>
    <w:rsid w:val="00A8090D"/>
    <w:rsid w:val="00A80BF6"/>
    <w:rsid w:val="00A9304B"/>
    <w:rsid w:val="00AA6E16"/>
    <w:rsid w:val="00AB72C4"/>
    <w:rsid w:val="00AC0223"/>
    <w:rsid w:val="00AF6B90"/>
    <w:rsid w:val="00B029BA"/>
    <w:rsid w:val="00B064F9"/>
    <w:rsid w:val="00B138C7"/>
    <w:rsid w:val="00B31DC7"/>
    <w:rsid w:val="00B407A3"/>
    <w:rsid w:val="00B4229C"/>
    <w:rsid w:val="00B42C4B"/>
    <w:rsid w:val="00B42CA8"/>
    <w:rsid w:val="00B54E1C"/>
    <w:rsid w:val="00B5581D"/>
    <w:rsid w:val="00B64FD0"/>
    <w:rsid w:val="00B67F87"/>
    <w:rsid w:val="00B765B9"/>
    <w:rsid w:val="00B95E39"/>
    <w:rsid w:val="00B97929"/>
    <w:rsid w:val="00BA67C5"/>
    <w:rsid w:val="00BB247E"/>
    <w:rsid w:val="00BB257F"/>
    <w:rsid w:val="00BB2A21"/>
    <w:rsid w:val="00BB6607"/>
    <w:rsid w:val="00BE0D1F"/>
    <w:rsid w:val="00BE20D2"/>
    <w:rsid w:val="00BE2527"/>
    <w:rsid w:val="00BF0E2B"/>
    <w:rsid w:val="00C00E09"/>
    <w:rsid w:val="00C039C8"/>
    <w:rsid w:val="00C059AD"/>
    <w:rsid w:val="00C22948"/>
    <w:rsid w:val="00C26A21"/>
    <w:rsid w:val="00C33C47"/>
    <w:rsid w:val="00C4751B"/>
    <w:rsid w:val="00C5494E"/>
    <w:rsid w:val="00C65815"/>
    <w:rsid w:val="00C70403"/>
    <w:rsid w:val="00C81271"/>
    <w:rsid w:val="00C85F9F"/>
    <w:rsid w:val="00CB2B7F"/>
    <w:rsid w:val="00CF3A47"/>
    <w:rsid w:val="00CF7929"/>
    <w:rsid w:val="00D11739"/>
    <w:rsid w:val="00D32EA2"/>
    <w:rsid w:val="00D4317B"/>
    <w:rsid w:val="00D54F0C"/>
    <w:rsid w:val="00D72101"/>
    <w:rsid w:val="00D9269F"/>
    <w:rsid w:val="00DC1769"/>
    <w:rsid w:val="00DD357A"/>
    <w:rsid w:val="00DE60A0"/>
    <w:rsid w:val="00DF30E8"/>
    <w:rsid w:val="00DF41B5"/>
    <w:rsid w:val="00E2009B"/>
    <w:rsid w:val="00E24473"/>
    <w:rsid w:val="00E321CD"/>
    <w:rsid w:val="00E52ED2"/>
    <w:rsid w:val="00E86262"/>
    <w:rsid w:val="00E923BE"/>
    <w:rsid w:val="00E97530"/>
    <w:rsid w:val="00EA2503"/>
    <w:rsid w:val="00EA5ADB"/>
    <w:rsid w:val="00EC735E"/>
    <w:rsid w:val="00EE384A"/>
    <w:rsid w:val="00EF7BAB"/>
    <w:rsid w:val="00F040D9"/>
    <w:rsid w:val="00F12956"/>
    <w:rsid w:val="00F21AAC"/>
    <w:rsid w:val="00F261B2"/>
    <w:rsid w:val="00F43A54"/>
    <w:rsid w:val="00F50264"/>
    <w:rsid w:val="00F55DAD"/>
    <w:rsid w:val="00F82132"/>
    <w:rsid w:val="00F9139B"/>
    <w:rsid w:val="00F960C2"/>
    <w:rsid w:val="00FA63A2"/>
    <w:rsid w:val="00FB1478"/>
    <w:rsid w:val="00FC4887"/>
    <w:rsid w:val="00FD648F"/>
    <w:rsid w:val="00FD64B0"/>
    <w:rsid w:val="00FE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57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257F"/>
    <w:pPr>
      <w:keepNext/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szCs w:val="20"/>
    </w:rPr>
  </w:style>
  <w:style w:type="paragraph" w:styleId="Nagwek2">
    <w:name w:val="heading 2"/>
    <w:basedOn w:val="Normalny"/>
    <w:next w:val="Normalny"/>
    <w:qFormat/>
    <w:rsid w:val="00BB257F"/>
    <w:pPr>
      <w:keepNext/>
      <w:tabs>
        <w:tab w:val="right" w:pos="9072"/>
      </w:tabs>
      <w:ind w:left="4248"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qFormat/>
    <w:rsid w:val="00BB257F"/>
    <w:pPr>
      <w:keepNext/>
      <w:spacing w:line="360" w:lineRule="auto"/>
      <w:jc w:val="both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257F"/>
    <w:pPr>
      <w:spacing w:line="360" w:lineRule="auto"/>
      <w:jc w:val="both"/>
    </w:pPr>
    <w:rPr>
      <w:rFonts w:ascii="Arial" w:hAnsi="Arial" w:cs="Arial"/>
      <w:b/>
      <w:bCs/>
    </w:rPr>
  </w:style>
  <w:style w:type="paragraph" w:styleId="Nagwek">
    <w:name w:val="header"/>
    <w:basedOn w:val="Normalny"/>
    <w:rsid w:val="00BB25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57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uiPriority w:val="99"/>
    <w:qFormat/>
    <w:rsid w:val="00BB257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2">
    <w:name w:val="Body Text 2"/>
    <w:basedOn w:val="Normalny"/>
    <w:rsid w:val="00BB257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styleId="Tekstpodstawowy3">
    <w:name w:val="Body Text 3"/>
    <w:basedOn w:val="Normalny"/>
    <w:rsid w:val="00BB257F"/>
    <w:pPr>
      <w:jc w:val="center"/>
    </w:pPr>
    <w:rPr>
      <w:rFonts w:ascii="Arial" w:hAnsi="Arial"/>
      <w:b/>
      <w:bCs/>
      <w:i/>
      <w:iCs/>
      <w:sz w:val="28"/>
    </w:rPr>
  </w:style>
  <w:style w:type="character" w:styleId="Numerstrony">
    <w:name w:val="page number"/>
    <w:basedOn w:val="Domylnaczcionkaakapitu"/>
    <w:rsid w:val="00BB257F"/>
  </w:style>
  <w:style w:type="paragraph" w:styleId="Tekstprzypisudolnego">
    <w:name w:val="footnote text"/>
    <w:basedOn w:val="Normalny"/>
    <w:semiHidden/>
    <w:rsid w:val="00415BC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15BCD"/>
    <w:rPr>
      <w:vertAlign w:val="superscript"/>
    </w:rPr>
  </w:style>
  <w:style w:type="paragraph" w:styleId="Plandokumentu">
    <w:name w:val="Document Map"/>
    <w:basedOn w:val="Normalny"/>
    <w:semiHidden/>
    <w:rsid w:val="00872FE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Tekstprzypisudolnego"/>
    <w:rsid w:val="00CB2B7F"/>
    <w:pPr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rsid w:val="008404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0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0469"/>
  </w:style>
  <w:style w:type="paragraph" w:styleId="Tematkomentarza">
    <w:name w:val="annotation subject"/>
    <w:basedOn w:val="Tekstkomentarza"/>
    <w:next w:val="Tekstkomentarza"/>
    <w:link w:val="TematkomentarzaZnak"/>
    <w:rsid w:val="00840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0469"/>
    <w:rPr>
      <w:b/>
      <w:bCs/>
    </w:rPr>
  </w:style>
  <w:style w:type="paragraph" w:styleId="Tekstdymka">
    <w:name w:val="Balloon Text"/>
    <w:basedOn w:val="Normalny"/>
    <w:link w:val="TekstdymkaZnak"/>
    <w:rsid w:val="00840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4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A8090D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A80BF6"/>
    <w:rPr>
      <w:rFonts w:ascii="Arial" w:hAnsi="Arial"/>
      <w:b/>
      <w:bCs/>
      <w:sz w:val="28"/>
    </w:rPr>
  </w:style>
  <w:style w:type="paragraph" w:styleId="Akapitzlist">
    <w:name w:val="List Paragraph"/>
    <w:basedOn w:val="Normalny"/>
    <w:uiPriority w:val="34"/>
    <w:qFormat/>
    <w:rsid w:val="00C33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dolnyslask.pl/o-projekcie/wez-udzial-w-promocji-program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po.dolnysla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po.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Komplet projektu uchwały w przypadku zarządu województwa jako wnioskodawcy powinien zawierać:</vt:lpstr>
    </vt:vector>
  </TitlesOfParts>
  <Company>UMWD</Company>
  <LinksUpToDate>false</LinksUpToDate>
  <CharactersWithSpaces>2082</CharactersWithSpaces>
  <SharedDoc>false</SharedDoc>
  <HLinks>
    <vt:vector size="12" baseType="variant">
      <vt:variant>
        <vt:i4>1703942</vt:i4>
      </vt:variant>
      <vt:variant>
        <vt:i4>3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Komplet projektu uchwały w przypadku zarządu województwa jako wnioskodawcy powinien zawierać:</dc:title>
  <dc:creator>azarzycka</dc:creator>
  <cp:lastModifiedBy>mmiklos</cp:lastModifiedBy>
  <cp:revision>4</cp:revision>
  <cp:lastPrinted>2018-07-18T10:37:00Z</cp:lastPrinted>
  <dcterms:created xsi:type="dcterms:W3CDTF">2018-07-18T10:48:00Z</dcterms:created>
  <dcterms:modified xsi:type="dcterms:W3CDTF">2018-08-01T11:03:00Z</dcterms:modified>
</cp:coreProperties>
</file>